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FD" w:rsidRDefault="00F275FD" w:rsidP="00F275FD">
      <w:pPr>
        <w:jc w:val="both"/>
        <w:rPr>
          <w:rFonts w:ascii="Arial" w:hAnsi="Arial" w:cs="Arial"/>
          <w:sz w:val="24"/>
          <w:szCs w:val="24"/>
        </w:rPr>
      </w:pPr>
    </w:p>
    <w:p w:rsidR="00F275FD" w:rsidRDefault="00F454B3" w:rsidP="00BA7959">
      <w:pPr>
        <w:jc w:val="center"/>
        <w:rPr>
          <w:rFonts w:ascii="Arial" w:hAnsi="Arial" w:cs="Arial"/>
          <w:sz w:val="72"/>
          <w:szCs w:val="72"/>
        </w:rPr>
      </w:pPr>
      <w:r>
        <w:rPr>
          <w:rFonts w:ascii="Arial" w:hAnsi="Arial" w:cs="Arial"/>
          <w:noProof/>
          <w:sz w:val="24"/>
          <w:szCs w:val="24"/>
          <w:lang w:val="en-GB"/>
        </w:rPr>
        <w:drawing>
          <wp:anchor distT="0" distB="0" distL="114300" distR="114300" simplePos="0" relativeHeight="251658240" behindDoc="1" locked="1" layoutInCell="0" allowOverlap="0">
            <wp:simplePos x="0" y="0"/>
            <wp:positionH relativeFrom="column">
              <wp:posOffset>3284220</wp:posOffset>
            </wp:positionH>
            <wp:positionV relativeFrom="page">
              <wp:posOffset>4526915</wp:posOffset>
            </wp:positionV>
            <wp:extent cx="3286760" cy="4559300"/>
            <wp:effectExtent l="19050" t="0" r="8890" b="0"/>
            <wp:wrapNone/>
            <wp:docPr id="809" name="Picture 809" descr="crownno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crownnobase"/>
                    <pic:cNvPicPr>
                      <a:picLocks noChangeAspect="1" noChangeArrowheads="1"/>
                    </pic:cNvPicPr>
                  </pic:nvPicPr>
                  <pic:blipFill>
                    <a:blip r:embed="rId8" cstate="print">
                      <a:lum bright="70000" contrast="-70000"/>
                    </a:blip>
                    <a:srcRect r="39110"/>
                    <a:stretch>
                      <a:fillRect/>
                    </a:stretch>
                  </pic:blipFill>
                  <pic:spPr bwMode="auto">
                    <a:xfrm>
                      <a:off x="0" y="0"/>
                      <a:ext cx="3286760" cy="4559300"/>
                    </a:xfrm>
                    <a:prstGeom prst="rect">
                      <a:avLst/>
                    </a:prstGeom>
                    <a:noFill/>
                  </pic:spPr>
                </pic:pic>
              </a:graphicData>
            </a:graphic>
          </wp:anchor>
        </w:drawing>
      </w:r>
      <w:r w:rsidR="00BA7959">
        <w:rPr>
          <w:rFonts w:ascii="Arial" w:hAnsi="Arial" w:cs="Arial"/>
          <w:sz w:val="72"/>
          <w:szCs w:val="72"/>
        </w:rPr>
        <w:t>Church of the Ascension</w:t>
      </w:r>
    </w:p>
    <w:p w:rsidR="00BA7959" w:rsidRDefault="00BA7959" w:rsidP="00BA7959">
      <w:pPr>
        <w:jc w:val="center"/>
        <w:rPr>
          <w:rFonts w:ascii="Arial" w:hAnsi="Arial" w:cs="Arial"/>
          <w:sz w:val="72"/>
          <w:szCs w:val="72"/>
        </w:rPr>
      </w:pPr>
      <w:r>
        <w:rPr>
          <w:rFonts w:ascii="Arial" w:hAnsi="Arial" w:cs="Arial"/>
          <w:sz w:val="72"/>
          <w:szCs w:val="72"/>
        </w:rPr>
        <w:t>Distance Learning Plan</w:t>
      </w:r>
    </w:p>
    <w:p w:rsidR="00BA7959" w:rsidRDefault="00BA7959" w:rsidP="00BA7959">
      <w:pPr>
        <w:jc w:val="center"/>
        <w:rPr>
          <w:rFonts w:ascii="Arial" w:hAnsi="Arial" w:cs="Arial"/>
          <w:sz w:val="72"/>
          <w:szCs w:val="72"/>
        </w:rPr>
      </w:pPr>
    </w:p>
    <w:p w:rsidR="00BA7959" w:rsidRDefault="00BA7959" w:rsidP="00BA7959">
      <w:pPr>
        <w:jc w:val="center"/>
        <w:rPr>
          <w:rFonts w:ascii="Arial" w:hAnsi="Arial" w:cs="Arial"/>
          <w:sz w:val="36"/>
          <w:szCs w:val="36"/>
        </w:rPr>
      </w:pPr>
      <w:r>
        <w:rPr>
          <w:rFonts w:ascii="Arial" w:hAnsi="Arial" w:cs="Arial"/>
          <w:sz w:val="36"/>
          <w:szCs w:val="36"/>
        </w:rPr>
        <w:t>September 2020</w:t>
      </w:r>
    </w:p>
    <w:p w:rsidR="0065235E" w:rsidRDefault="0065235E" w:rsidP="00BA7959">
      <w:pPr>
        <w:jc w:val="center"/>
        <w:rPr>
          <w:rFonts w:ascii="Arial" w:hAnsi="Arial" w:cs="Arial"/>
          <w:sz w:val="36"/>
          <w:szCs w:val="36"/>
        </w:rPr>
      </w:pPr>
    </w:p>
    <w:p w:rsidR="0065235E" w:rsidRDefault="0065235E" w:rsidP="00BA7959">
      <w:pPr>
        <w:jc w:val="center"/>
        <w:rPr>
          <w:rFonts w:ascii="Arial" w:hAnsi="Arial" w:cs="Arial"/>
          <w:sz w:val="36"/>
          <w:szCs w:val="36"/>
        </w:rPr>
      </w:pPr>
      <w:r>
        <w:rPr>
          <w:rFonts w:ascii="Arial" w:hAnsi="Arial" w:cs="Arial"/>
          <w:sz w:val="36"/>
          <w:szCs w:val="36"/>
        </w:rPr>
        <w:t>Revised</w:t>
      </w:r>
    </w:p>
    <w:p w:rsidR="0065235E" w:rsidRDefault="0065235E" w:rsidP="00BA7959">
      <w:pPr>
        <w:jc w:val="center"/>
        <w:rPr>
          <w:rFonts w:ascii="Arial" w:hAnsi="Arial" w:cs="Arial"/>
          <w:sz w:val="36"/>
          <w:szCs w:val="36"/>
        </w:rPr>
      </w:pPr>
    </w:p>
    <w:p w:rsidR="0065235E" w:rsidRDefault="0065235E" w:rsidP="00BA7959">
      <w:pPr>
        <w:jc w:val="center"/>
        <w:rPr>
          <w:rFonts w:ascii="Arial" w:hAnsi="Arial" w:cs="Arial"/>
          <w:sz w:val="36"/>
          <w:szCs w:val="36"/>
        </w:rPr>
      </w:pPr>
      <w:r>
        <w:rPr>
          <w:rFonts w:ascii="Arial" w:hAnsi="Arial" w:cs="Arial"/>
          <w:sz w:val="36"/>
          <w:szCs w:val="36"/>
        </w:rPr>
        <w:t>April 2021</w:t>
      </w:r>
      <w:bookmarkStart w:id="0" w:name="_GoBack"/>
      <w:bookmarkEnd w:id="0"/>
    </w:p>
    <w:p w:rsidR="00BA7959" w:rsidRDefault="00BA7959">
      <w:pPr>
        <w:rPr>
          <w:rFonts w:ascii="Arial" w:hAnsi="Arial" w:cs="Arial"/>
          <w:sz w:val="36"/>
          <w:szCs w:val="36"/>
        </w:rPr>
      </w:pPr>
      <w:r>
        <w:rPr>
          <w:rFonts w:ascii="Arial" w:hAnsi="Arial" w:cs="Arial"/>
          <w:sz w:val="36"/>
          <w:szCs w:val="36"/>
        </w:rPr>
        <w:br w:type="page"/>
      </w:r>
    </w:p>
    <w:p w:rsidR="00BA7959" w:rsidRDefault="00BA7959" w:rsidP="00BA7959">
      <w:pPr>
        <w:rPr>
          <w:rFonts w:ascii="Arial" w:hAnsi="Arial" w:cs="Arial"/>
          <w:sz w:val="28"/>
          <w:szCs w:val="36"/>
        </w:rPr>
      </w:pPr>
      <w:r>
        <w:rPr>
          <w:rFonts w:ascii="Arial" w:hAnsi="Arial" w:cs="Arial"/>
          <w:sz w:val="28"/>
          <w:szCs w:val="36"/>
        </w:rPr>
        <w:lastRenderedPageBreak/>
        <w:t>At Church of the Ascension, we are committed to making sure that our students can continue to learn and to flourish, even when that learning cannot happen at school.</w:t>
      </w:r>
      <w:r w:rsidR="00E5005E">
        <w:rPr>
          <w:rFonts w:ascii="Arial" w:hAnsi="Arial" w:cs="Arial"/>
          <w:sz w:val="28"/>
          <w:szCs w:val="36"/>
        </w:rPr>
        <w:t xml:space="preserve">  We acknowledge that our rich learning environment at school that offers a broad curriculum and its many enhancements obviously cannot be replicated in homes.  We do, however, support and promote the idea that quality learning can occur at a distance from school when the need arises.</w:t>
      </w:r>
    </w:p>
    <w:p w:rsidR="00E5005E" w:rsidRDefault="00E5005E" w:rsidP="00BA7959">
      <w:pPr>
        <w:rPr>
          <w:rFonts w:ascii="Arial" w:hAnsi="Arial" w:cs="Arial"/>
          <w:sz w:val="28"/>
          <w:szCs w:val="36"/>
        </w:rPr>
      </w:pPr>
    </w:p>
    <w:p w:rsidR="00E5005E" w:rsidRDefault="00E5005E" w:rsidP="00BA7959">
      <w:pPr>
        <w:rPr>
          <w:rFonts w:ascii="Arial" w:hAnsi="Arial" w:cs="Arial"/>
          <w:sz w:val="28"/>
          <w:szCs w:val="36"/>
        </w:rPr>
      </w:pPr>
      <w:r>
        <w:rPr>
          <w:rFonts w:ascii="Arial" w:hAnsi="Arial" w:cs="Arial"/>
          <w:sz w:val="28"/>
          <w:szCs w:val="36"/>
        </w:rPr>
        <w:t>The purpose of this document is to describe the actions that Church of the Ascension will take to continue education at home should there be a need for school closure.</w:t>
      </w:r>
      <w:r w:rsidR="00527E0F">
        <w:rPr>
          <w:rFonts w:ascii="Arial" w:hAnsi="Arial" w:cs="Arial"/>
          <w:sz w:val="28"/>
          <w:szCs w:val="36"/>
        </w:rPr>
        <w:t xml:space="preserve">  A full or partial closure of school should not prevent learning, and so we are committed to facilitate learning away from school in as many ways possible.  We </w:t>
      </w:r>
      <w:proofErr w:type="spellStart"/>
      <w:r w:rsidR="00527E0F">
        <w:rPr>
          <w:rFonts w:ascii="Arial" w:hAnsi="Arial" w:cs="Arial"/>
          <w:sz w:val="28"/>
          <w:szCs w:val="36"/>
        </w:rPr>
        <w:t>realise</w:t>
      </w:r>
      <w:proofErr w:type="spellEnd"/>
      <w:r w:rsidR="00527E0F">
        <w:rPr>
          <w:rFonts w:ascii="Arial" w:hAnsi="Arial" w:cs="Arial"/>
          <w:sz w:val="28"/>
          <w:szCs w:val="36"/>
        </w:rPr>
        <w:t xml:space="preserve"> that the circumstances that families face can be vastly different; we aim to ensure that every child at the school can</w:t>
      </w:r>
      <w:r>
        <w:rPr>
          <w:rFonts w:ascii="Arial" w:hAnsi="Arial" w:cs="Arial"/>
          <w:sz w:val="28"/>
          <w:szCs w:val="36"/>
        </w:rPr>
        <w:t xml:space="preserve"> </w:t>
      </w:r>
      <w:r w:rsidR="00527E0F">
        <w:rPr>
          <w:rFonts w:ascii="Arial" w:hAnsi="Arial" w:cs="Arial"/>
          <w:sz w:val="28"/>
          <w:szCs w:val="36"/>
        </w:rPr>
        <w:t>access learning materials and tasks.  Whilst a heavy emphasis of our plan is placed on learning remotely using online technology, we also promote the availability of printed materials that can be taken home in the event of a school closure.</w:t>
      </w:r>
      <w:r>
        <w:rPr>
          <w:rFonts w:ascii="Arial" w:hAnsi="Arial" w:cs="Arial"/>
          <w:sz w:val="28"/>
          <w:szCs w:val="36"/>
        </w:rPr>
        <w:t xml:space="preserve"> </w:t>
      </w:r>
    </w:p>
    <w:p w:rsidR="00527E0F" w:rsidRDefault="00527E0F" w:rsidP="00BA7959">
      <w:pPr>
        <w:rPr>
          <w:rFonts w:ascii="Arial" w:hAnsi="Arial" w:cs="Arial"/>
          <w:sz w:val="28"/>
          <w:szCs w:val="36"/>
        </w:rPr>
      </w:pPr>
    </w:p>
    <w:p w:rsidR="00F13E08" w:rsidRDefault="007A3937" w:rsidP="00BA7959">
      <w:pPr>
        <w:rPr>
          <w:rFonts w:ascii="Arial" w:hAnsi="Arial" w:cs="Arial"/>
          <w:sz w:val="28"/>
          <w:szCs w:val="36"/>
        </w:rPr>
      </w:pPr>
      <w:r>
        <w:rPr>
          <w:rFonts w:ascii="Arial" w:hAnsi="Arial" w:cs="Arial"/>
          <w:sz w:val="28"/>
          <w:szCs w:val="36"/>
        </w:rPr>
        <w:t xml:space="preserve">Communication to all members of our school community in the event of a school closure will be vital.  At Church of the Ascension, we use a range of communication methods, all of which would be available if and when needed.  Telephone and text messaging is an obvious method of communication, but we would primarily direct parents and </w:t>
      </w:r>
      <w:proofErr w:type="spellStart"/>
      <w:r>
        <w:rPr>
          <w:rFonts w:ascii="Arial" w:hAnsi="Arial" w:cs="Arial"/>
          <w:sz w:val="28"/>
          <w:szCs w:val="36"/>
        </w:rPr>
        <w:t>carers</w:t>
      </w:r>
      <w:proofErr w:type="spellEnd"/>
      <w:r>
        <w:rPr>
          <w:rFonts w:ascii="Arial" w:hAnsi="Arial" w:cs="Arial"/>
          <w:sz w:val="28"/>
          <w:szCs w:val="36"/>
        </w:rPr>
        <w:t xml:space="preserve"> to our school website for detailed, up to date information and resources.</w:t>
      </w:r>
      <w:r w:rsidR="00F13E08">
        <w:rPr>
          <w:rFonts w:ascii="Arial" w:hAnsi="Arial" w:cs="Arial"/>
          <w:sz w:val="28"/>
          <w:szCs w:val="36"/>
        </w:rPr>
        <w:t xml:space="preserve">  We will also make use of video messaging, primarily Microsoft Teams, to allow more ‘face to face’ communication.</w:t>
      </w:r>
      <w:r w:rsidR="002762A5">
        <w:rPr>
          <w:rFonts w:ascii="Arial" w:hAnsi="Arial" w:cs="Arial"/>
          <w:sz w:val="28"/>
          <w:szCs w:val="36"/>
        </w:rPr>
        <w:t xml:space="preserve">  Communication with school staff will be encouraged through email, with the Deputy </w:t>
      </w:r>
      <w:proofErr w:type="spellStart"/>
      <w:r w:rsidR="002762A5">
        <w:rPr>
          <w:rFonts w:ascii="Arial" w:hAnsi="Arial" w:cs="Arial"/>
          <w:sz w:val="28"/>
          <w:szCs w:val="36"/>
        </w:rPr>
        <w:t>Headteacher</w:t>
      </w:r>
      <w:proofErr w:type="spellEnd"/>
      <w:r w:rsidR="002762A5">
        <w:rPr>
          <w:rFonts w:ascii="Arial" w:hAnsi="Arial" w:cs="Arial"/>
          <w:sz w:val="28"/>
          <w:szCs w:val="36"/>
        </w:rPr>
        <w:t xml:space="preserve"> </w:t>
      </w:r>
    </w:p>
    <w:p w:rsidR="007A3937" w:rsidRDefault="002762A5" w:rsidP="00BA7959">
      <w:pPr>
        <w:rPr>
          <w:rFonts w:ascii="Arial" w:hAnsi="Arial" w:cs="Arial"/>
          <w:sz w:val="28"/>
          <w:szCs w:val="36"/>
        </w:rPr>
      </w:pPr>
      <w:proofErr w:type="spellStart"/>
      <w:proofErr w:type="gramStart"/>
      <w:r>
        <w:rPr>
          <w:rFonts w:ascii="Arial" w:hAnsi="Arial" w:cs="Arial"/>
          <w:sz w:val="28"/>
          <w:szCs w:val="36"/>
        </w:rPr>
        <w:t>co-ordinating</w:t>
      </w:r>
      <w:proofErr w:type="spellEnd"/>
      <w:proofErr w:type="gramEnd"/>
      <w:r>
        <w:rPr>
          <w:rFonts w:ascii="Arial" w:hAnsi="Arial" w:cs="Arial"/>
          <w:sz w:val="28"/>
          <w:szCs w:val="36"/>
        </w:rPr>
        <w:t xml:space="preserve"> such communication and website updates.</w:t>
      </w:r>
      <w:r w:rsidR="007A3937">
        <w:rPr>
          <w:rFonts w:ascii="Arial" w:hAnsi="Arial" w:cs="Arial"/>
          <w:sz w:val="28"/>
          <w:szCs w:val="36"/>
        </w:rPr>
        <w:t xml:space="preserve"> </w:t>
      </w:r>
    </w:p>
    <w:p w:rsidR="007A3937" w:rsidRDefault="007A3937" w:rsidP="00BA7959">
      <w:pPr>
        <w:rPr>
          <w:rFonts w:ascii="Arial" w:hAnsi="Arial" w:cs="Arial"/>
          <w:sz w:val="28"/>
          <w:szCs w:val="36"/>
        </w:rPr>
      </w:pPr>
    </w:p>
    <w:p w:rsidR="007A3937" w:rsidRDefault="007A3937" w:rsidP="00BA7959">
      <w:pPr>
        <w:rPr>
          <w:rFonts w:ascii="Arial" w:hAnsi="Arial" w:cs="Arial"/>
          <w:sz w:val="28"/>
          <w:szCs w:val="36"/>
        </w:rPr>
      </w:pPr>
      <w:r>
        <w:rPr>
          <w:rFonts w:ascii="Arial" w:hAnsi="Arial" w:cs="Arial"/>
          <w:sz w:val="28"/>
          <w:szCs w:val="36"/>
        </w:rPr>
        <w:t xml:space="preserve">Our aim is to ensure that relevant, stimulating and challenging activities are listed on the school website in an easily accessed manner.  Those activities will support the high quality learning and teaching in the classrooms.  Class teachers will ensure that the activities follow on from the everyday learning that happens at school, so that parents and </w:t>
      </w:r>
      <w:proofErr w:type="spellStart"/>
      <w:r>
        <w:rPr>
          <w:rFonts w:ascii="Arial" w:hAnsi="Arial" w:cs="Arial"/>
          <w:sz w:val="28"/>
          <w:szCs w:val="36"/>
        </w:rPr>
        <w:t>carers</w:t>
      </w:r>
      <w:proofErr w:type="spellEnd"/>
      <w:r>
        <w:rPr>
          <w:rFonts w:ascii="Arial" w:hAnsi="Arial" w:cs="Arial"/>
          <w:sz w:val="28"/>
          <w:szCs w:val="36"/>
        </w:rPr>
        <w:t xml:space="preserve"> will not have to ‘teach’ new concepts</w:t>
      </w:r>
      <w:r w:rsidR="00BD627C">
        <w:rPr>
          <w:rFonts w:ascii="Arial" w:hAnsi="Arial" w:cs="Arial"/>
          <w:sz w:val="28"/>
          <w:szCs w:val="36"/>
        </w:rPr>
        <w:t>.  Each week of school closure, weekly tasks will be uploaded to the school website</w:t>
      </w:r>
      <w:r w:rsidR="002762A5">
        <w:rPr>
          <w:rFonts w:ascii="Arial" w:hAnsi="Arial" w:cs="Arial"/>
          <w:sz w:val="28"/>
          <w:szCs w:val="36"/>
        </w:rPr>
        <w:t>.</w:t>
      </w:r>
      <w:r w:rsidR="00F13E08">
        <w:rPr>
          <w:rFonts w:ascii="Arial" w:hAnsi="Arial" w:cs="Arial"/>
          <w:sz w:val="28"/>
          <w:szCs w:val="36"/>
        </w:rPr>
        <w:t xml:space="preserve">  Each day, teachers will arrange a Teams meeting to encourage interaction and engagement, whilst an end of the day Google form will allow teachers to monitor pupil engagement.</w:t>
      </w:r>
    </w:p>
    <w:p w:rsidR="00CA6CC2" w:rsidRDefault="00CA6CC2" w:rsidP="00BA7959">
      <w:pPr>
        <w:rPr>
          <w:rFonts w:ascii="Arial" w:hAnsi="Arial" w:cs="Arial"/>
          <w:sz w:val="28"/>
          <w:szCs w:val="36"/>
        </w:rPr>
      </w:pPr>
    </w:p>
    <w:p w:rsidR="00CA6CC2" w:rsidRDefault="00CA6CC2" w:rsidP="00BA7959">
      <w:pPr>
        <w:rPr>
          <w:rFonts w:ascii="Arial" w:hAnsi="Arial" w:cs="Arial"/>
          <w:sz w:val="28"/>
          <w:szCs w:val="36"/>
        </w:rPr>
      </w:pPr>
    </w:p>
    <w:p w:rsidR="00CA6CC2" w:rsidRDefault="00CA6CC2" w:rsidP="00BA7959">
      <w:pPr>
        <w:rPr>
          <w:rFonts w:ascii="Arial" w:hAnsi="Arial" w:cs="Arial"/>
          <w:sz w:val="28"/>
          <w:szCs w:val="36"/>
        </w:rPr>
      </w:pPr>
    </w:p>
    <w:p w:rsidR="00CA6CC2" w:rsidRDefault="00CA6CC2" w:rsidP="00BA7959">
      <w:pPr>
        <w:rPr>
          <w:rFonts w:ascii="Arial" w:hAnsi="Arial" w:cs="Arial"/>
          <w:sz w:val="28"/>
          <w:szCs w:val="36"/>
        </w:rPr>
      </w:pPr>
    </w:p>
    <w:p w:rsidR="00CA6CC2" w:rsidRDefault="00CA6CC2" w:rsidP="00BA7959">
      <w:pPr>
        <w:rPr>
          <w:rFonts w:ascii="Arial" w:hAnsi="Arial" w:cs="Arial"/>
          <w:sz w:val="28"/>
          <w:szCs w:val="36"/>
        </w:rPr>
      </w:pPr>
    </w:p>
    <w:p w:rsidR="002762A5" w:rsidRDefault="002762A5" w:rsidP="00BA7959">
      <w:pPr>
        <w:rPr>
          <w:rFonts w:ascii="Arial" w:hAnsi="Arial" w:cs="Arial"/>
          <w:sz w:val="28"/>
          <w:szCs w:val="36"/>
        </w:rPr>
      </w:pPr>
    </w:p>
    <w:p w:rsidR="002762A5" w:rsidRDefault="002762A5" w:rsidP="00BA7959">
      <w:pPr>
        <w:rPr>
          <w:rFonts w:ascii="Arial" w:hAnsi="Arial" w:cs="Arial"/>
          <w:b/>
          <w:sz w:val="28"/>
          <w:szCs w:val="36"/>
        </w:rPr>
      </w:pPr>
      <w:r>
        <w:rPr>
          <w:rFonts w:ascii="Arial" w:hAnsi="Arial" w:cs="Arial"/>
          <w:b/>
          <w:sz w:val="28"/>
          <w:szCs w:val="36"/>
        </w:rPr>
        <w:t>Expectations and responsibilities of school teaching staff</w:t>
      </w:r>
    </w:p>
    <w:p w:rsidR="002762A5" w:rsidRDefault="002762A5" w:rsidP="00BA7959">
      <w:pPr>
        <w:rPr>
          <w:rFonts w:ascii="Arial" w:hAnsi="Arial" w:cs="Arial"/>
          <w:b/>
          <w:sz w:val="28"/>
          <w:szCs w:val="36"/>
        </w:rPr>
      </w:pPr>
    </w:p>
    <w:p w:rsidR="002762A5" w:rsidRPr="00CA6CC2" w:rsidRDefault="002762A5" w:rsidP="002762A5">
      <w:pPr>
        <w:pStyle w:val="ListParagraph"/>
        <w:numPr>
          <w:ilvl w:val="0"/>
          <w:numId w:val="2"/>
        </w:numPr>
        <w:rPr>
          <w:rFonts w:ascii="Arial" w:hAnsi="Arial" w:cs="Arial"/>
          <w:b/>
          <w:sz w:val="28"/>
          <w:szCs w:val="36"/>
        </w:rPr>
      </w:pPr>
      <w:r>
        <w:rPr>
          <w:rFonts w:ascii="Arial" w:hAnsi="Arial" w:cs="Arial"/>
          <w:sz w:val="28"/>
          <w:szCs w:val="36"/>
        </w:rPr>
        <w:t>To create remote learning tasks which link to and support classroom learning</w:t>
      </w:r>
      <w:r w:rsidR="00CA6CC2">
        <w:rPr>
          <w:rFonts w:ascii="Arial" w:hAnsi="Arial" w:cs="Arial"/>
          <w:sz w:val="28"/>
          <w:szCs w:val="36"/>
        </w:rPr>
        <w:t xml:space="preserve">.  </w:t>
      </w:r>
    </w:p>
    <w:p w:rsidR="00CA6CC2" w:rsidRDefault="00CA6CC2" w:rsidP="00CA6CC2">
      <w:pPr>
        <w:rPr>
          <w:rFonts w:ascii="Arial" w:hAnsi="Arial" w:cs="Arial"/>
          <w:b/>
          <w:sz w:val="28"/>
          <w:szCs w:val="36"/>
        </w:rPr>
      </w:pPr>
    </w:p>
    <w:p w:rsidR="00CA6CC2" w:rsidRPr="00F13E08" w:rsidRDefault="00CA6CC2" w:rsidP="00CA6CC2">
      <w:pPr>
        <w:pStyle w:val="ListParagraph"/>
        <w:numPr>
          <w:ilvl w:val="0"/>
          <w:numId w:val="2"/>
        </w:numPr>
        <w:rPr>
          <w:rFonts w:ascii="Arial" w:hAnsi="Arial" w:cs="Arial"/>
          <w:b/>
          <w:sz w:val="28"/>
          <w:szCs w:val="36"/>
        </w:rPr>
      </w:pPr>
      <w:r>
        <w:rPr>
          <w:rFonts w:ascii="Arial" w:hAnsi="Arial" w:cs="Arial"/>
          <w:sz w:val="28"/>
          <w:szCs w:val="36"/>
        </w:rPr>
        <w:t>To ensure tasks are communicated effectively to parents and pupils, through the most effective channels.  The school website will be the primary location.</w:t>
      </w:r>
    </w:p>
    <w:p w:rsidR="00F13E08" w:rsidRPr="00F13E08" w:rsidRDefault="00F13E08" w:rsidP="00F13E08">
      <w:pPr>
        <w:pStyle w:val="ListParagraph"/>
        <w:rPr>
          <w:rFonts w:ascii="Arial" w:hAnsi="Arial" w:cs="Arial"/>
          <w:b/>
          <w:sz w:val="28"/>
          <w:szCs w:val="36"/>
        </w:rPr>
      </w:pPr>
    </w:p>
    <w:p w:rsidR="00F13E08" w:rsidRPr="00CA6CC2" w:rsidRDefault="00F13E08" w:rsidP="00CA6CC2">
      <w:pPr>
        <w:pStyle w:val="ListParagraph"/>
        <w:numPr>
          <w:ilvl w:val="0"/>
          <w:numId w:val="2"/>
        </w:numPr>
        <w:rPr>
          <w:rFonts w:ascii="Arial" w:hAnsi="Arial" w:cs="Arial"/>
          <w:b/>
          <w:sz w:val="28"/>
          <w:szCs w:val="36"/>
        </w:rPr>
      </w:pPr>
      <w:r>
        <w:rPr>
          <w:rFonts w:ascii="Arial" w:hAnsi="Arial" w:cs="Arial"/>
          <w:sz w:val="28"/>
          <w:szCs w:val="36"/>
        </w:rPr>
        <w:t>To communicate with pupils each day using Teams to encourage pupil engagement, and to outline tasks that are to be completed that day.</w:t>
      </w:r>
    </w:p>
    <w:p w:rsidR="00CA6CC2" w:rsidRDefault="00CA6CC2" w:rsidP="00CA6CC2">
      <w:pPr>
        <w:tabs>
          <w:tab w:val="left" w:pos="2730"/>
        </w:tabs>
        <w:rPr>
          <w:rFonts w:ascii="Arial" w:hAnsi="Arial" w:cs="Arial"/>
          <w:b/>
          <w:sz w:val="28"/>
          <w:szCs w:val="36"/>
        </w:rPr>
      </w:pPr>
    </w:p>
    <w:p w:rsidR="00CA6CC2" w:rsidRPr="00F13E08" w:rsidRDefault="00CA6CC2" w:rsidP="00CA6CC2">
      <w:pPr>
        <w:pStyle w:val="ListParagraph"/>
        <w:numPr>
          <w:ilvl w:val="0"/>
          <w:numId w:val="2"/>
        </w:numPr>
        <w:rPr>
          <w:rFonts w:ascii="Arial" w:hAnsi="Arial" w:cs="Arial"/>
          <w:b/>
          <w:sz w:val="28"/>
          <w:szCs w:val="36"/>
        </w:rPr>
      </w:pPr>
      <w:r>
        <w:rPr>
          <w:rFonts w:ascii="Arial" w:hAnsi="Arial" w:cs="Arial"/>
          <w:sz w:val="28"/>
          <w:szCs w:val="36"/>
        </w:rPr>
        <w:t>To offer feedback where appropriate, with email being the primary method of communication between teacher and parent.</w:t>
      </w:r>
    </w:p>
    <w:p w:rsidR="00F13E08" w:rsidRPr="00F13E08" w:rsidRDefault="00F13E08" w:rsidP="00F13E08">
      <w:pPr>
        <w:pStyle w:val="ListParagraph"/>
        <w:rPr>
          <w:rFonts w:ascii="Arial" w:hAnsi="Arial" w:cs="Arial"/>
          <w:b/>
          <w:sz w:val="28"/>
          <w:szCs w:val="36"/>
        </w:rPr>
      </w:pPr>
    </w:p>
    <w:p w:rsidR="00F13E08" w:rsidRPr="00CA6CC2" w:rsidRDefault="00F13E08" w:rsidP="00CA6CC2">
      <w:pPr>
        <w:pStyle w:val="ListParagraph"/>
        <w:numPr>
          <w:ilvl w:val="0"/>
          <w:numId w:val="2"/>
        </w:numPr>
        <w:rPr>
          <w:rFonts w:ascii="Arial" w:hAnsi="Arial" w:cs="Arial"/>
          <w:b/>
          <w:sz w:val="28"/>
          <w:szCs w:val="36"/>
        </w:rPr>
      </w:pPr>
      <w:r>
        <w:rPr>
          <w:rFonts w:ascii="Arial" w:hAnsi="Arial" w:cs="Arial"/>
          <w:sz w:val="28"/>
          <w:szCs w:val="36"/>
        </w:rPr>
        <w:t>To monitor pupil engagement daily so issues can be addressed as quickly as possible.</w:t>
      </w:r>
    </w:p>
    <w:p w:rsidR="00CA6CC2" w:rsidRDefault="00CA6CC2" w:rsidP="00CA6CC2">
      <w:pPr>
        <w:rPr>
          <w:rFonts w:ascii="Arial" w:hAnsi="Arial" w:cs="Arial"/>
          <w:b/>
          <w:sz w:val="28"/>
          <w:szCs w:val="36"/>
        </w:rPr>
      </w:pPr>
    </w:p>
    <w:p w:rsidR="00CA6CC2" w:rsidRPr="00CA6CC2" w:rsidRDefault="00CA6CC2" w:rsidP="00CA6CC2">
      <w:pPr>
        <w:pStyle w:val="ListParagraph"/>
        <w:numPr>
          <w:ilvl w:val="0"/>
          <w:numId w:val="2"/>
        </w:numPr>
        <w:rPr>
          <w:rFonts w:ascii="Arial" w:hAnsi="Arial" w:cs="Arial"/>
          <w:b/>
          <w:sz w:val="28"/>
          <w:szCs w:val="36"/>
        </w:rPr>
      </w:pPr>
      <w:r>
        <w:rPr>
          <w:rFonts w:ascii="Arial" w:hAnsi="Arial" w:cs="Arial"/>
          <w:sz w:val="28"/>
          <w:szCs w:val="36"/>
        </w:rPr>
        <w:t>To ensure that extra care is taken not to over burden pupils with excessive home learning tasks.</w:t>
      </w:r>
    </w:p>
    <w:p w:rsidR="00CA6CC2" w:rsidRPr="00CA6CC2" w:rsidRDefault="00CA6CC2" w:rsidP="00CA6CC2">
      <w:pPr>
        <w:pStyle w:val="ListParagraph"/>
        <w:rPr>
          <w:rFonts w:ascii="Arial" w:hAnsi="Arial" w:cs="Arial"/>
          <w:b/>
          <w:sz w:val="28"/>
          <w:szCs w:val="36"/>
        </w:rPr>
      </w:pPr>
    </w:p>
    <w:p w:rsidR="00CA6CC2" w:rsidRPr="00CA6CC2" w:rsidRDefault="00CA6CC2" w:rsidP="00CA6CC2">
      <w:pPr>
        <w:pStyle w:val="ListParagraph"/>
        <w:numPr>
          <w:ilvl w:val="0"/>
          <w:numId w:val="2"/>
        </w:numPr>
        <w:rPr>
          <w:rFonts w:ascii="Arial" w:hAnsi="Arial" w:cs="Arial"/>
          <w:b/>
          <w:sz w:val="28"/>
          <w:szCs w:val="36"/>
        </w:rPr>
      </w:pPr>
      <w:r>
        <w:rPr>
          <w:rFonts w:ascii="Arial" w:hAnsi="Arial" w:cs="Arial"/>
          <w:sz w:val="28"/>
          <w:szCs w:val="36"/>
        </w:rPr>
        <w:t>To ensure support is available for pupils who cannot access online tasks so that home learning can still continue.</w:t>
      </w:r>
    </w:p>
    <w:p w:rsidR="00CA6CC2" w:rsidRPr="00CA6CC2" w:rsidRDefault="00CA6CC2" w:rsidP="00CA6CC2">
      <w:pPr>
        <w:pStyle w:val="ListParagraph"/>
        <w:rPr>
          <w:rFonts w:ascii="Arial" w:hAnsi="Arial" w:cs="Arial"/>
          <w:b/>
          <w:sz w:val="28"/>
          <w:szCs w:val="36"/>
        </w:rPr>
      </w:pPr>
    </w:p>
    <w:p w:rsidR="00CA6CC2" w:rsidRDefault="00CA6CC2" w:rsidP="00CA6CC2">
      <w:pPr>
        <w:rPr>
          <w:rFonts w:ascii="Arial" w:hAnsi="Arial" w:cs="Arial"/>
          <w:b/>
          <w:sz w:val="28"/>
          <w:szCs w:val="36"/>
        </w:rPr>
      </w:pPr>
    </w:p>
    <w:p w:rsidR="00CA6CC2" w:rsidRDefault="00CA6CC2" w:rsidP="00CA6CC2">
      <w:pPr>
        <w:rPr>
          <w:rFonts w:ascii="Arial" w:hAnsi="Arial" w:cs="Arial"/>
          <w:b/>
          <w:sz w:val="28"/>
          <w:szCs w:val="36"/>
        </w:rPr>
      </w:pPr>
      <w:r>
        <w:rPr>
          <w:rFonts w:ascii="Arial" w:hAnsi="Arial" w:cs="Arial"/>
          <w:b/>
          <w:sz w:val="28"/>
          <w:szCs w:val="36"/>
        </w:rPr>
        <w:t>Expectations and responsibilities of our learners</w:t>
      </w:r>
    </w:p>
    <w:p w:rsidR="00CA6CC2" w:rsidRDefault="00CA6CC2" w:rsidP="00CA6CC2">
      <w:pPr>
        <w:rPr>
          <w:rFonts w:ascii="Arial" w:hAnsi="Arial" w:cs="Arial"/>
          <w:b/>
          <w:sz w:val="28"/>
          <w:szCs w:val="36"/>
        </w:rPr>
      </w:pPr>
    </w:p>
    <w:p w:rsidR="00CA6CC2" w:rsidRDefault="00CA6CC2" w:rsidP="00CA6CC2">
      <w:pPr>
        <w:pStyle w:val="ListParagraph"/>
        <w:numPr>
          <w:ilvl w:val="0"/>
          <w:numId w:val="3"/>
        </w:numPr>
        <w:rPr>
          <w:rFonts w:ascii="Arial" w:hAnsi="Arial" w:cs="Arial"/>
          <w:sz w:val="28"/>
          <w:szCs w:val="36"/>
        </w:rPr>
      </w:pPr>
      <w:r>
        <w:rPr>
          <w:rFonts w:ascii="Arial" w:hAnsi="Arial" w:cs="Arial"/>
          <w:sz w:val="28"/>
          <w:szCs w:val="36"/>
        </w:rPr>
        <w:t xml:space="preserve">Pupils should </w:t>
      </w:r>
      <w:proofErr w:type="spellStart"/>
      <w:r>
        <w:rPr>
          <w:rFonts w:ascii="Arial" w:hAnsi="Arial" w:cs="Arial"/>
          <w:sz w:val="28"/>
          <w:szCs w:val="36"/>
        </w:rPr>
        <w:t>recognise</w:t>
      </w:r>
      <w:proofErr w:type="spellEnd"/>
      <w:r>
        <w:rPr>
          <w:rFonts w:ascii="Arial" w:hAnsi="Arial" w:cs="Arial"/>
          <w:sz w:val="28"/>
          <w:szCs w:val="36"/>
        </w:rPr>
        <w:t xml:space="preserve"> the value of remote learning</w:t>
      </w:r>
      <w:r w:rsidR="007C2231">
        <w:rPr>
          <w:rFonts w:ascii="Arial" w:hAnsi="Arial" w:cs="Arial"/>
          <w:sz w:val="28"/>
          <w:szCs w:val="36"/>
        </w:rPr>
        <w:t xml:space="preserve"> in supporting classroom learning.</w:t>
      </w:r>
    </w:p>
    <w:p w:rsidR="007C2231" w:rsidRDefault="007C2231" w:rsidP="007C2231">
      <w:pPr>
        <w:rPr>
          <w:rFonts w:ascii="Arial" w:hAnsi="Arial" w:cs="Arial"/>
          <w:sz w:val="28"/>
          <w:szCs w:val="36"/>
        </w:rPr>
      </w:pPr>
    </w:p>
    <w:p w:rsidR="007C2231" w:rsidRDefault="007C2231" w:rsidP="007C2231">
      <w:pPr>
        <w:pStyle w:val="ListParagraph"/>
        <w:numPr>
          <w:ilvl w:val="0"/>
          <w:numId w:val="3"/>
        </w:numPr>
        <w:rPr>
          <w:rFonts w:ascii="Arial" w:hAnsi="Arial" w:cs="Arial"/>
          <w:sz w:val="28"/>
          <w:szCs w:val="36"/>
        </w:rPr>
      </w:pPr>
      <w:r>
        <w:rPr>
          <w:rFonts w:ascii="Arial" w:hAnsi="Arial" w:cs="Arial"/>
          <w:sz w:val="28"/>
          <w:szCs w:val="36"/>
        </w:rPr>
        <w:t>Pupils should complete home learning tasks to the highest standard possible.</w:t>
      </w:r>
    </w:p>
    <w:p w:rsidR="007C2231" w:rsidRPr="007C2231" w:rsidRDefault="007C2231" w:rsidP="007C2231">
      <w:pPr>
        <w:pStyle w:val="ListParagraph"/>
        <w:rPr>
          <w:rFonts w:ascii="Arial" w:hAnsi="Arial" w:cs="Arial"/>
          <w:sz w:val="28"/>
          <w:szCs w:val="36"/>
        </w:rPr>
      </w:pPr>
    </w:p>
    <w:p w:rsidR="007C2231" w:rsidRDefault="00810523" w:rsidP="007C2231">
      <w:pPr>
        <w:pStyle w:val="ListParagraph"/>
        <w:numPr>
          <w:ilvl w:val="0"/>
          <w:numId w:val="3"/>
        </w:numPr>
        <w:rPr>
          <w:rFonts w:ascii="Arial" w:hAnsi="Arial" w:cs="Arial"/>
          <w:sz w:val="28"/>
          <w:szCs w:val="36"/>
        </w:rPr>
      </w:pPr>
      <w:r>
        <w:rPr>
          <w:rFonts w:ascii="Arial" w:hAnsi="Arial" w:cs="Arial"/>
          <w:sz w:val="28"/>
          <w:szCs w:val="36"/>
        </w:rPr>
        <w:t xml:space="preserve">Pupils should </w:t>
      </w:r>
      <w:proofErr w:type="spellStart"/>
      <w:r>
        <w:rPr>
          <w:rFonts w:ascii="Arial" w:hAnsi="Arial" w:cs="Arial"/>
          <w:sz w:val="28"/>
          <w:szCs w:val="36"/>
        </w:rPr>
        <w:t>practis</w:t>
      </w:r>
      <w:r w:rsidR="007C2231">
        <w:rPr>
          <w:rFonts w:ascii="Arial" w:hAnsi="Arial" w:cs="Arial"/>
          <w:sz w:val="28"/>
          <w:szCs w:val="36"/>
        </w:rPr>
        <w:t>e</w:t>
      </w:r>
      <w:proofErr w:type="spellEnd"/>
      <w:r w:rsidR="007C2231">
        <w:rPr>
          <w:rFonts w:ascii="Arial" w:hAnsi="Arial" w:cs="Arial"/>
          <w:sz w:val="28"/>
          <w:szCs w:val="36"/>
        </w:rPr>
        <w:t xml:space="preserve"> and build on what they have learned in school to support their remote learning.</w:t>
      </w:r>
    </w:p>
    <w:p w:rsidR="007C2231" w:rsidRPr="007C2231" w:rsidRDefault="007C2231" w:rsidP="007C2231">
      <w:pPr>
        <w:pStyle w:val="ListParagraph"/>
        <w:rPr>
          <w:rFonts w:ascii="Arial" w:hAnsi="Arial" w:cs="Arial"/>
          <w:sz w:val="28"/>
          <w:szCs w:val="36"/>
        </w:rPr>
      </w:pPr>
    </w:p>
    <w:p w:rsidR="007C2231" w:rsidRDefault="007C2231" w:rsidP="007C2231">
      <w:pPr>
        <w:pStyle w:val="ListParagraph"/>
        <w:numPr>
          <w:ilvl w:val="0"/>
          <w:numId w:val="3"/>
        </w:numPr>
        <w:rPr>
          <w:rFonts w:ascii="Arial" w:hAnsi="Arial" w:cs="Arial"/>
          <w:sz w:val="28"/>
          <w:szCs w:val="36"/>
        </w:rPr>
      </w:pPr>
      <w:r>
        <w:rPr>
          <w:rFonts w:ascii="Arial" w:hAnsi="Arial" w:cs="Arial"/>
          <w:sz w:val="28"/>
          <w:szCs w:val="36"/>
        </w:rPr>
        <w:lastRenderedPageBreak/>
        <w:t>Pupils should expect and seek out support when needed, and should value the feedback given by teachers.</w:t>
      </w:r>
    </w:p>
    <w:p w:rsidR="00810523" w:rsidRDefault="00810523" w:rsidP="007C2231">
      <w:pPr>
        <w:rPr>
          <w:rFonts w:ascii="Arial" w:hAnsi="Arial" w:cs="Arial"/>
          <w:sz w:val="28"/>
          <w:szCs w:val="36"/>
        </w:rPr>
      </w:pPr>
    </w:p>
    <w:p w:rsidR="007C2231" w:rsidRDefault="007C2231" w:rsidP="007C2231">
      <w:pPr>
        <w:rPr>
          <w:rFonts w:ascii="Arial" w:hAnsi="Arial" w:cs="Arial"/>
          <w:sz w:val="28"/>
          <w:szCs w:val="36"/>
        </w:rPr>
      </w:pPr>
    </w:p>
    <w:p w:rsidR="007C2231" w:rsidRDefault="007C2231" w:rsidP="007C2231">
      <w:pPr>
        <w:rPr>
          <w:rFonts w:ascii="Arial" w:hAnsi="Arial" w:cs="Arial"/>
          <w:b/>
          <w:sz w:val="28"/>
          <w:szCs w:val="36"/>
        </w:rPr>
      </w:pPr>
      <w:r>
        <w:rPr>
          <w:rFonts w:ascii="Arial" w:hAnsi="Arial" w:cs="Arial"/>
          <w:b/>
          <w:sz w:val="28"/>
          <w:szCs w:val="36"/>
        </w:rPr>
        <w:t xml:space="preserve">Expectations and responsibilities of parents and </w:t>
      </w:r>
      <w:proofErr w:type="spellStart"/>
      <w:r>
        <w:rPr>
          <w:rFonts w:ascii="Arial" w:hAnsi="Arial" w:cs="Arial"/>
          <w:b/>
          <w:sz w:val="28"/>
          <w:szCs w:val="36"/>
        </w:rPr>
        <w:t>carers</w:t>
      </w:r>
      <w:proofErr w:type="spellEnd"/>
      <w:r>
        <w:rPr>
          <w:rFonts w:ascii="Arial" w:hAnsi="Arial" w:cs="Arial"/>
          <w:b/>
          <w:sz w:val="28"/>
          <w:szCs w:val="36"/>
        </w:rPr>
        <w:t>.</w:t>
      </w:r>
    </w:p>
    <w:p w:rsidR="007C2231" w:rsidRDefault="007C2231" w:rsidP="007C2231">
      <w:pPr>
        <w:rPr>
          <w:rFonts w:ascii="Arial" w:hAnsi="Arial" w:cs="Arial"/>
          <w:b/>
          <w:sz w:val="28"/>
          <w:szCs w:val="36"/>
        </w:rPr>
      </w:pPr>
    </w:p>
    <w:p w:rsidR="007C2231" w:rsidRPr="007C2231" w:rsidRDefault="007C2231" w:rsidP="007C2231">
      <w:pPr>
        <w:pStyle w:val="ListParagraph"/>
        <w:numPr>
          <w:ilvl w:val="0"/>
          <w:numId w:val="4"/>
        </w:numPr>
        <w:rPr>
          <w:rFonts w:ascii="Arial" w:hAnsi="Arial" w:cs="Arial"/>
          <w:b/>
          <w:sz w:val="28"/>
          <w:szCs w:val="36"/>
        </w:rPr>
      </w:pPr>
      <w:r>
        <w:rPr>
          <w:rFonts w:ascii="Arial" w:hAnsi="Arial" w:cs="Arial"/>
          <w:sz w:val="28"/>
          <w:szCs w:val="36"/>
        </w:rPr>
        <w:t>To engage with website documents in order to support their child.</w:t>
      </w:r>
    </w:p>
    <w:p w:rsidR="007C2231" w:rsidRDefault="007C2231" w:rsidP="007C2231">
      <w:pPr>
        <w:rPr>
          <w:rFonts w:ascii="Arial" w:hAnsi="Arial" w:cs="Arial"/>
          <w:b/>
          <w:sz w:val="28"/>
          <w:szCs w:val="36"/>
        </w:rPr>
      </w:pPr>
    </w:p>
    <w:p w:rsidR="007C2231" w:rsidRDefault="007C2231" w:rsidP="007C2231">
      <w:pPr>
        <w:pStyle w:val="ListParagraph"/>
        <w:numPr>
          <w:ilvl w:val="0"/>
          <w:numId w:val="4"/>
        </w:numPr>
        <w:rPr>
          <w:rFonts w:ascii="Arial" w:hAnsi="Arial" w:cs="Arial"/>
          <w:sz w:val="28"/>
          <w:szCs w:val="36"/>
        </w:rPr>
      </w:pPr>
      <w:r w:rsidRPr="007C2231">
        <w:rPr>
          <w:rFonts w:ascii="Arial" w:hAnsi="Arial" w:cs="Arial"/>
          <w:sz w:val="28"/>
          <w:szCs w:val="36"/>
        </w:rPr>
        <w:t>To contact</w:t>
      </w:r>
      <w:r>
        <w:rPr>
          <w:rFonts w:ascii="Arial" w:hAnsi="Arial" w:cs="Arial"/>
          <w:sz w:val="28"/>
          <w:szCs w:val="36"/>
        </w:rPr>
        <w:t xml:space="preserve"> the school as soon as possible if problems arise in order to seek support and advice.</w:t>
      </w:r>
    </w:p>
    <w:p w:rsidR="00376652" w:rsidRPr="00376652" w:rsidRDefault="00376652" w:rsidP="00376652">
      <w:pPr>
        <w:pStyle w:val="ListParagraph"/>
        <w:rPr>
          <w:rFonts w:ascii="Arial" w:hAnsi="Arial" w:cs="Arial"/>
          <w:sz w:val="28"/>
          <w:szCs w:val="36"/>
        </w:rPr>
      </w:pPr>
    </w:p>
    <w:p w:rsidR="00376652" w:rsidRDefault="00376652" w:rsidP="007C2231">
      <w:pPr>
        <w:pStyle w:val="ListParagraph"/>
        <w:numPr>
          <w:ilvl w:val="0"/>
          <w:numId w:val="4"/>
        </w:numPr>
        <w:rPr>
          <w:rFonts w:ascii="Arial" w:hAnsi="Arial" w:cs="Arial"/>
          <w:sz w:val="28"/>
          <w:szCs w:val="36"/>
        </w:rPr>
      </w:pPr>
      <w:r>
        <w:rPr>
          <w:rFonts w:ascii="Arial" w:hAnsi="Arial" w:cs="Arial"/>
          <w:sz w:val="28"/>
          <w:szCs w:val="36"/>
        </w:rPr>
        <w:t>To ensure the daily Google Form is completed.</w:t>
      </w:r>
    </w:p>
    <w:p w:rsidR="007C2231" w:rsidRPr="007C2231" w:rsidRDefault="007C2231" w:rsidP="007C2231">
      <w:pPr>
        <w:pStyle w:val="ListParagraph"/>
        <w:rPr>
          <w:rFonts w:ascii="Arial" w:hAnsi="Arial" w:cs="Arial"/>
          <w:sz w:val="28"/>
          <w:szCs w:val="36"/>
        </w:rPr>
      </w:pPr>
    </w:p>
    <w:p w:rsidR="007C2231" w:rsidRDefault="007C2231" w:rsidP="007C2231">
      <w:pPr>
        <w:pStyle w:val="ListParagraph"/>
        <w:numPr>
          <w:ilvl w:val="0"/>
          <w:numId w:val="4"/>
        </w:numPr>
        <w:rPr>
          <w:rFonts w:ascii="Arial" w:hAnsi="Arial" w:cs="Arial"/>
          <w:sz w:val="28"/>
          <w:szCs w:val="36"/>
        </w:rPr>
      </w:pPr>
      <w:r>
        <w:rPr>
          <w:rFonts w:ascii="Arial" w:hAnsi="Arial" w:cs="Arial"/>
          <w:sz w:val="28"/>
          <w:szCs w:val="36"/>
        </w:rPr>
        <w:t xml:space="preserve">To facilitate feedback with the class teacher </w:t>
      </w:r>
      <w:r w:rsidR="00A959F6">
        <w:rPr>
          <w:rFonts w:ascii="Arial" w:hAnsi="Arial" w:cs="Arial"/>
          <w:sz w:val="28"/>
          <w:szCs w:val="36"/>
        </w:rPr>
        <w:t>through email.</w:t>
      </w:r>
    </w:p>
    <w:p w:rsidR="00A959F6" w:rsidRPr="00A959F6" w:rsidRDefault="00A959F6" w:rsidP="00A959F6">
      <w:pPr>
        <w:pStyle w:val="ListParagraph"/>
        <w:rPr>
          <w:rFonts w:ascii="Arial" w:hAnsi="Arial" w:cs="Arial"/>
          <w:sz w:val="28"/>
          <w:szCs w:val="36"/>
        </w:rPr>
      </w:pPr>
    </w:p>
    <w:p w:rsidR="00A959F6" w:rsidRDefault="00A959F6" w:rsidP="00A959F6">
      <w:pPr>
        <w:rPr>
          <w:rFonts w:ascii="Arial" w:hAnsi="Arial" w:cs="Arial"/>
          <w:sz w:val="28"/>
          <w:szCs w:val="36"/>
        </w:rPr>
      </w:pPr>
    </w:p>
    <w:p w:rsidR="00A959F6" w:rsidRDefault="00A959F6" w:rsidP="00A959F6">
      <w:pPr>
        <w:rPr>
          <w:rFonts w:ascii="Arial" w:hAnsi="Arial" w:cs="Arial"/>
          <w:b/>
          <w:sz w:val="28"/>
          <w:szCs w:val="36"/>
        </w:rPr>
      </w:pPr>
      <w:r>
        <w:rPr>
          <w:rFonts w:ascii="Arial" w:hAnsi="Arial" w:cs="Arial"/>
          <w:b/>
          <w:sz w:val="28"/>
          <w:szCs w:val="36"/>
        </w:rPr>
        <w:t xml:space="preserve">Tips and suggestions for parents and </w:t>
      </w:r>
      <w:proofErr w:type="spellStart"/>
      <w:r>
        <w:rPr>
          <w:rFonts w:ascii="Arial" w:hAnsi="Arial" w:cs="Arial"/>
          <w:b/>
          <w:sz w:val="28"/>
          <w:szCs w:val="36"/>
        </w:rPr>
        <w:t>carers</w:t>
      </w:r>
      <w:proofErr w:type="spellEnd"/>
      <w:r>
        <w:rPr>
          <w:rFonts w:ascii="Arial" w:hAnsi="Arial" w:cs="Arial"/>
          <w:b/>
          <w:sz w:val="28"/>
          <w:szCs w:val="36"/>
        </w:rPr>
        <w:t>.</w:t>
      </w:r>
    </w:p>
    <w:p w:rsidR="00A959F6" w:rsidRDefault="00A959F6" w:rsidP="00A959F6">
      <w:pPr>
        <w:rPr>
          <w:rFonts w:ascii="Arial" w:hAnsi="Arial" w:cs="Arial"/>
          <w:b/>
          <w:sz w:val="28"/>
          <w:szCs w:val="36"/>
        </w:rPr>
      </w:pPr>
    </w:p>
    <w:p w:rsidR="00A959F6" w:rsidRPr="00A959F6" w:rsidRDefault="00A959F6" w:rsidP="00A959F6">
      <w:pPr>
        <w:pStyle w:val="ListParagraph"/>
        <w:numPr>
          <w:ilvl w:val="0"/>
          <w:numId w:val="5"/>
        </w:numPr>
        <w:rPr>
          <w:rFonts w:ascii="Arial" w:hAnsi="Arial" w:cs="Arial"/>
          <w:b/>
          <w:sz w:val="28"/>
          <w:szCs w:val="36"/>
        </w:rPr>
      </w:pPr>
      <w:r>
        <w:rPr>
          <w:rFonts w:ascii="Arial" w:hAnsi="Arial" w:cs="Arial"/>
          <w:sz w:val="28"/>
          <w:szCs w:val="36"/>
        </w:rPr>
        <w:t xml:space="preserve">Establish routines and expectations.  Church of the Ascension encourages parents and </w:t>
      </w:r>
      <w:proofErr w:type="spellStart"/>
      <w:r>
        <w:rPr>
          <w:rFonts w:ascii="Arial" w:hAnsi="Arial" w:cs="Arial"/>
          <w:sz w:val="28"/>
          <w:szCs w:val="36"/>
        </w:rPr>
        <w:t>carers</w:t>
      </w:r>
      <w:proofErr w:type="spellEnd"/>
      <w:r>
        <w:rPr>
          <w:rFonts w:ascii="Arial" w:hAnsi="Arial" w:cs="Arial"/>
          <w:sz w:val="28"/>
          <w:szCs w:val="36"/>
        </w:rPr>
        <w:t xml:space="preserve"> to set regular hours for their childre</w:t>
      </w:r>
      <w:r w:rsidR="00810523">
        <w:rPr>
          <w:rFonts w:ascii="Arial" w:hAnsi="Arial" w:cs="Arial"/>
          <w:sz w:val="28"/>
          <w:szCs w:val="36"/>
        </w:rPr>
        <w:t>n’s work.  We suggest an hour of</w:t>
      </w:r>
      <w:r>
        <w:rPr>
          <w:rFonts w:ascii="Arial" w:hAnsi="Arial" w:cs="Arial"/>
          <w:sz w:val="28"/>
          <w:szCs w:val="36"/>
        </w:rPr>
        <w:t xml:space="preserve"> </w:t>
      </w:r>
      <w:proofErr w:type="spellStart"/>
      <w:r>
        <w:rPr>
          <w:rFonts w:ascii="Arial" w:hAnsi="Arial" w:cs="Arial"/>
          <w:sz w:val="28"/>
          <w:szCs w:val="36"/>
        </w:rPr>
        <w:t>maths</w:t>
      </w:r>
      <w:proofErr w:type="spellEnd"/>
      <w:r>
        <w:rPr>
          <w:rFonts w:ascii="Arial" w:hAnsi="Arial" w:cs="Arial"/>
          <w:sz w:val="28"/>
          <w:szCs w:val="36"/>
        </w:rPr>
        <w:t>, an hour of English and an hour of topic work per day is a good starting point.  Regular rest breaks are beneficial for all.</w:t>
      </w:r>
    </w:p>
    <w:p w:rsidR="00A959F6" w:rsidRDefault="00A959F6" w:rsidP="00A959F6">
      <w:pPr>
        <w:rPr>
          <w:rFonts w:ascii="Arial" w:hAnsi="Arial" w:cs="Arial"/>
          <w:b/>
          <w:sz w:val="28"/>
          <w:szCs w:val="36"/>
        </w:rPr>
      </w:pPr>
    </w:p>
    <w:p w:rsidR="00A959F6" w:rsidRPr="00A959F6" w:rsidRDefault="00A959F6" w:rsidP="00A959F6">
      <w:pPr>
        <w:pStyle w:val="ListParagraph"/>
        <w:numPr>
          <w:ilvl w:val="0"/>
          <w:numId w:val="5"/>
        </w:numPr>
        <w:rPr>
          <w:rFonts w:ascii="Arial" w:hAnsi="Arial" w:cs="Arial"/>
          <w:b/>
          <w:sz w:val="28"/>
          <w:szCs w:val="36"/>
        </w:rPr>
      </w:pPr>
      <w:r>
        <w:rPr>
          <w:rFonts w:ascii="Arial" w:hAnsi="Arial" w:cs="Arial"/>
          <w:sz w:val="28"/>
          <w:szCs w:val="36"/>
        </w:rPr>
        <w:t>Create an environment where children will learn most of the time.  A shared family space is best, not necessarily in a bedroom.  Appropriate resources should be available.</w:t>
      </w:r>
    </w:p>
    <w:p w:rsidR="00A959F6" w:rsidRDefault="00A959F6" w:rsidP="00A959F6">
      <w:pPr>
        <w:rPr>
          <w:rFonts w:ascii="Arial" w:hAnsi="Arial" w:cs="Arial"/>
          <w:b/>
          <w:sz w:val="28"/>
          <w:szCs w:val="36"/>
        </w:rPr>
      </w:pPr>
    </w:p>
    <w:p w:rsidR="00A959F6" w:rsidRDefault="00A959F6" w:rsidP="00A959F6">
      <w:pPr>
        <w:pStyle w:val="ListParagraph"/>
        <w:numPr>
          <w:ilvl w:val="0"/>
          <w:numId w:val="5"/>
        </w:numPr>
        <w:rPr>
          <w:rFonts w:ascii="Arial" w:hAnsi="Arial" w:cs="Arial"/>
          <w:sz w:val="28"/>
          <w:szCs w:val="36"/>
        </w:rPr>
      </w:pPr>
      <w:r w:rsidRPr="00A959F6">
        <w:rPr>
          <w:rFonts w:ascii="Arial" w:hAnsi="Arial" w:cs="Arial"/>
          <w:sz w:val="28"/>
          <w:szCs w:val="36"/>
        </w:rPr>
        <w:t xml:space="preserve">Encourage </w:t>
      </w:r>
      <w:r>
        <w:rPr>
          <w:rFonts w:ascii="Arial" w:hAnsi="Arial" w:cs="Arial"/>
          <w:sz w:val="28"/>
          <w:szCs w:val="36"/>
        </w:rPr>
        <w:t>children to seek feedback for their work by contacting class teachers, with email the preferred method of communication.</w:t>
      </w:r>
    </w:p>
    <w:p w:rsidR="00A959F6" w:rsidRPr="00A959F6" w:rsidRDefault="00A959F6" w:rsidP="00A959F6">
      <w:pPr>
        <w:pStyle w:val="ListParagraph"/>
        <w:rPr>
          <w:rFonts w:ascii="Arial" w:hAnsi="Arial" w:cs="Arial"/>
          <w:sz w:val="28"/>
          <w:szCs w:val="36"/>
        </w:rPr>
      </w:pPr>
    </w:p>
    <w:p w:rsidR="00A959F6" w:rsidRDefault="00A959F6" w:rsidP="00A959F6">
      <w:pPr>
        <w:pStyle w:val="ListParagraph"/>
        <w:numPr>
          <w:ilvl w:val="0"/>
          <w:numId w:val="5"/>
        </w:numPr>
        <w:rPr>
          <w:rFonts w:ascii="Arial" w:hAnsi="Arial" w:cs="Arial"/>
          <w:sz w:val="28"/>
          <w:szCs w:val="36"/>
        </w:rPr>
      </w:pPr>
      <w:r>
        <w:rPr>
          <w:rFonts w:ascii="Arial" w:hAnsi="Arial" w:cs="Arial"/>
          <w:sz w:val="28"/>
          <w:szCs w:val="36"/>
        </w:rPr>
        <w:t>Regularly ‘check-in’ on progress, aiming to start and end the day with clear expectations and reflection</w:t>
      </w:r>
      <w:r w:rsidR="00810523">
        <w:rPr>
          <w:rFonts w:ascii="Arial" w:hAnsi="Arial" w:cs="Arial"/>
          <w:sz w:val="28"/>
          <w:szCs w:val="36"/>
        </w:rPr>
        <w:t xml:space="preserve"> time</w:t>
      </w:r>
      <w:r>
        <w:rPr>
          <w:rFonts w:ascii="Arial" w:hAnsi="Arial" w:cs="Arial"/>
          <w:sz w:val="28"/>
          <w:szCs w:val="36"/>
        </w:rPr>
        <w:t>.</w:t>
      </w:r>
    </w:p>
    <w:p w:rsidR="00A959F6" w:rsidRPr="00A959F6" w:rsidRDefault="00A959F6" w:rsidP="00A959F6">
      <w:pPr>
        <w:pStyle w:val="ListParagraph"/>
        <w:rPr>
          <w:rFonts w:ascii="Arial" w:hAnsi="Arial" w:cs="Arial"/>
          <w:sz w:val="28"/>
          <w:szCs w:val="36"/>
        </w:rPr>
      </w:pPr>
    </w:p>
    <w:p w:rsidR="00A959F6" w:rsidRDefault="008B0EFD" w:rsidP="008B0EFD">
      <w:pPr>
        <w:pStyle w:val="ListParagraph"/>
        <w:numPr>
          <w:ilvl w:val="0"/>
          <w:numId w:val="5"/>
        </w:numPr>
        <w:rPr>
          <w:rFonts w:ascii="Arial" w:hAnsi="Arial" w:cs="Arial"/>
          <w:sz w:val="28"/>
          <w:szCs w:val="36"/>
        </w:rPr>
      </w:pPr>
      <w:r>
        <w:rPr>
          <w:rFonts w:ascii="Arial" w:hAnsi="Arial" w:cs="Arial"/>
          <w:sz w:val="28"/>
          <w:szCs w:val="36"/>
        </w:rPr>
        <w:t>Take an</w:t>
      </w:r>
      <w:r w:rsidR="00A959F6" w:rsidRPr="008B0EFD">
        <w:rPr>
          <w:rFonts w:ascii="Arial" w:hAnsi="Arial" w:cs="Arial"/>
          <w:sz w:val="28"/>
          <w:szCs w:val="36"/>
        </w:rPr>
        <w:t xml:space="preserve"> active role in helping your children by sharing the tasks and discussing what needs to be done.  Children enjoy the social aspect of learning</w:t>
      </w:r>
      <w:r w:rsidRPr="008B0EFD">
        <w:rPr>
          <w:rFonts w:ascii="Arial" w:hAnsi="Arial" w:cs="Arial"/>
          <w:sz w:val="28"/>
          <w:szCs w:val="36"/>
        </w:rPr>
        <w:t xml:space="preserve">, with online learning potentially ending that social contact.  Parents and </w:t>
      </w:r>
      <w:proofErr w:type="spellStart"/>
      <w:r w:rsidRPr="008B0EFD">
        <w:rPr>
          <w:rFonts w:ascii="Arial" w:hAnsi="Arial" w:cs="Arial"/>
          <w:sz w:val="28"/>
          <w:szCs w:val="36"/>
        </w:rPr>
        <w:t>carers</w:t>
      </w:r>
      <w:proofErr w:type="spellEnd"/>
      <w:r w:rsidRPr="008B0EFD">
        <w:rPr>
          <w:rFonts w:ascii="Arial" w:hAnsi="Arial" w:cs="Arial"/>
          <w:sz w:val="28"/>
          <w:szCs w:val="36"/>
        </w:rPr>
        <w:t xml:space="preserve"> should not, however, complete the tasks for the children, even when they are struggling.</w:t>
      </w:r>
    </w:p>
    <w:p w:rsidR="008B0EFD" w:rsidRPr="008B0EFD" w:rsidRDefault="008B0EFD" w:rsidP="008B0EFD">
      <w:pPr>
        <w:pStyle w:val="ListParagraph"/>
        <w:rPr>
          <w:rFonts w:ascii="Arial" w:hAnsi="Arial" w:cs="Arial"/>
          <w:sz w:val="28"/>
          <w:szCs w:val="36"/>
        </w:rPr>
      </w:pPr>
    </w:p>
    <w:p w:rsidR="008B0EFD" w:rsidRDefault="008B0EFD" w:rsidP="008B0EFD">
      <w:pPr>
        <w:pStyle w:val="ListParagraph"/>
        <w:numPr>
          <w:ilvl w:val="0"/>
          <w:numId w:val="5"/>
        </w:numPr>
        <w:rPr>
          <w:rFonts w:ascii="Arial" w:hAnsi="Arial" w:cs="Arial"/>
          <w:sz w:val="28"/>
          <w:szCs w:val="36"/>
        </w:rPr>
      </w:pPr>
      <w:r>
        <w:rPr>
          <w:rFonts w:ascii="Arial" w:hAnsi="Arial" w:cs="Arial"/>
          <w:sz w:val="28"/>
          <w:szCs w:val="36"/>
        </w:rPr>
        <w:t>Encourage physical activity and exercise.</w:t>
      </w:r>
    </w:p>
    <w:p w:rsidR="008B0EFD" w:rsidRPr="008B0EFD" w:rsidRDefault="008B0EFD" w:rsidP="008B0EFD">
      <w:pPr>
        <w:pStyle w:val="ListParagraph"/>
        <w:rPr>
          <w:rFonts w:ascii="Arial" w:hAnsi="Arial" w:cs="Arial"/>
          <w:sz w:val="28"/>
          <w:szCs w:val="36"/>
        </w:rPr>
      </w:pPr>
    </w:p>
    <w:p w:rsidR="008B0EFD" w:rsidRDefault="008B0EFD" w:rsidP="008B0EFD">
      <w:pPr>
        <w:pStyle w:val="ListParagraph"/>
        <w:numPr>
          <w:ilvl w:val="0"/>
          <w:numId w:val="5"/>
        </w:numPr>
        <w:rPr>
          <w:rFonts w:ascii="Arial" w:hAnsi="Arial" w:cs="Arial"/>
          <w:sz w:val="28"/>
          <w:szCs w:val="36"/>
        </w:rPr>
      </w:pPr>
      <w:r>
        <w:rPr>
          <w:rFonts w:ascii="Arial" w:hAnsi="Arial" w:cs="Arial"/>
          <w:sz w:val="28"/>
          <w:szCs w:val="36"/>
        </w:rPr>
        <w:lastRenderedPageBreak/>
        <w:t>Be mindful of your child’s stress or worry.  The day to day routines that children are used to may not be present, and children may grow anxious and upset.  Discussing issues, encouraging social interaction and promoting health and well-being are necessary techniques.</w:t>
      </w:r>
    </w:p>
    <w:p w:rsidR="008B0EFD" w:rsidRPr="008B0EFD" w:rsidRDefault="008B0EFD" w:rsidP="008B0EFD">
      <w:pPr>
        <w:pStyle w:val="ListParagraph"/>
        <w:rPr>
          <w:rFonts w:ascii="Arial" w:hAnsi="Arial" w:cs="Arial"/>
          <w:sz w:val="28"/>
          <w:szCs w:val="36"/>
        </w:rPr>
      </w:pPr>
    </w:p>
    <w:p w:rsidR="008B0EFD" w:rsidRPr="008B0EFD" w:rsidRDefault="008B0EFD" w:rsidP="008B0EFD">
      <w:pPr>
        <w:pStyle w:val="ListParagraph"/>
        <w:numPr>
          <w:ilvl w:val="0"/>
          <w:numId w:val="5"/>
        </w:numPr>
        <w:rPr>
          <w:rFonts w:ascii="Arial" w:hAnsi="Arial" w:cs="Arial"/>
          <w:sz w:val="28"/>
          <w:szCs w:val="36"/>
        </w:rPr>
      </w:pPr>
      <w:r>
        <w:rPr>
          <w:rFonts w:ascii="Arial" w:hAnsi="Arial" w:cs="Arial"/>
          <w:sz w:val="28"/>
          <w:szCs w:val="36"/>
        </w:rPr>
        <w:t>Monitor how much time your child is spending online.  Keep your child social, but set rules, especially where social media may be concerned.</w:t>
      </w:r>
    </w:p>
    <w:p w:rsidR="00CA6CC2" w:rsidRDefault="00CA6CC2">
      <w:pPr>
        <w:rPr>
          <w:rFonts w:ascii="Arial" w:hAnsi="Arial" w:cs="Arial"/>
          <w:sz w:val="28"/>
          <w:szCs w:val="36"/>
        </w:rPr>
      </w:pPr>
    </w:p>
    <w:p w:rsidR="00527E0F" w:rsidRPr="00810523" w:rsidRDefault="00DF0228" w:rsidP="00BA7959">
      <w:pPr>
        <w:rPr>
          <w:rFonts w:ascii="Arial" w:hAnsi="Arial" w:cs="Arial"/>
          <w:sz w:val="28"/>
          <w:szCs w:val="36"/>
        </w:rPr>
      </w:pPr>
      <w:r>
        <w:rPr>
          <w:rFonts w:ascii="Arial" w:hAnsi="Arial" w:cs="Arial"/>
          <w:b/>
          <w:sz w:val="28"/>
          <w:szCs w:val="36"/>
        </w:rPr>
        <w:t>Church of the Ascension procedure if a class has to isolate:</w:t>
      </w:r>
    </w:p>
    <w:p w:rsidR="00DF0228" w:rsidRDefault="00DF0228" w:rsidP="00BA7959">
      <w:pPr>
        <w:rPr>
          <w:rFonts w:ascii="Arial" w:hAnsi="Arial" w:cs="Arial"/>
          <w:b/>
          <w:sz w:val="28"/>
          <w:szCs w:val="36"/>
        </w:rPr>
      </w:pPr>
    </w:p>
    <w:p w:rsidR="00DF0228" w:rsidRDefault="00DF0228" w:rsidP="00BA7959">
      <w:pPr>
        <w:rPr>
          <w:rFonts w:ascii="Arial" w:hAnsi="Arial" w:cs="Arial"/>
          <w:sz w:val="28"/>
          <w:szCs w:val="36"/>
        </w:rPr>
      </w:pPr>
      <w:r>
        <w:rPr>
          <w:rFonts w:ascii="Arial" w:hAnsi="Arial" w:cs="Arial"/>
          <w:sz w:val="28"/>
          <w:szCs w:val="36"/>
        </w:rPr>
        <w:t>Once a class has</w:t>
      </w:r>
      <w:r w:rsidR="00376652">
        <w:rPr>
          <w:rFonts w:ascii="Arial" w:hAnsi="Arial" w:cs="Arial"/>
          <w:sz w:val="28"/>
          <w:szCs w:val="36"/>
        </w:rPr>
        <w:t xml:space="preserve"> been notified to isolate for 10</w:t>
      </w:r>
      <w:r>
        <w:rPr>
          <w:rFonts w:ascii="Arial" w:hAnsi="Arial" w:cs="Arial"/>
          <w:sz w:val="28"/>
          <w:szCs w:val="36"/>
        </w:rPr>
        <w:t xml:space="preserve"> days then the following procedures will be followed in order to ensure that remote learning can take place:</w:t>
      </w:r>
    </w:p>
    <w:p w:rsidR="00DF0228" w:rsidRDefault="00DF0228" w:rsidP="00BA7959">
      <w:pPr>
        <w:rPr>
          <w:rFonts w:ascii="Arial" w:hAnsi="Arial" w:cs="Arial"/>
          <w:sz w:val="28"/>
          <w:szCs w:val="36"/>
        </w:rPr>
      </w:pPr>
    </w:p>
    <w:p w:rsidR="00DF0228" w:rsidRDefault="00DF0228" w:rsidP="00DF0228">
      <w:pPr>
        <w:pStyle w:val="ListParagraph"/>
        <w:numPr>
          <w:ilvl w:val="0"/>
          <w:numId w:val="6"/>
        </w:numPr>
        <w:rPr>
          <w:rFonts w:ascii="Arial" w:hAnsi="Arial" w:cs="Arial"/>
          <w:sz w:val="28"/>
          <w:szCs w:val="36"/>
        </w:rPr>
      </w:pPr>
      <w:r>
        <w:rPr>
          <w:rFonts w:ascii="Arial" w:hAnsi="Arial" w:cs="Arial"/>
          <w:sz w:val="28"/>
          <w:szCs w:val="36"/>
        </w:rPr>
        <w:t>Class teacher to collect together documents to be posted on the school website</w:t>
      </w:r>
    </w:p>
    <w:p w:rsidR="00DF0228" w:rsidRDefault="00DF0228" w:rsidP="00DF0228">
      <w:pPr>
        <w:pStyle w:val="ListParagraph"/>
        <w:rPr>
          <w:rFonts w:ascii="Arial" w:hAnsi="Arial" w:cs="Arial"/>
          <w:sz w:val="28"/>
          <w:szCs w:val="36"/>
        </w:rPr>
      </w:pPr>
    </w:p>
    <w:p w:rsidR="00DF0228" w:rsidRDefault="00DF0228" w:rsidP="00DF0228">
      <w:pPr>
        <w:pStyle w:val="ListParagraph"/>
        <w:numPr>
          <w:ilvl w:val="0"/>
          <w:numId w:val="6"/>
        </w:numPr>
        <w:rPr>
          <w:rFonts w:ascii="Arial" w:hAnsi="Arial" w:cs="Arial"/>
          <w:sz w:val="28"/>
          <w:szCs w:val="36"/>
        </w:rPr>
      </w:pPr>
      <w:r>
        <w:rPr>
          <w:rFonts w:ascii="Arial" w:hAnsi="Arial" w:cs="Arial"/>
          <w:sz w:val="28"/>
          <w:szCs w:val="36"/>
        </w:rPr>
        <w:t xml:space="preserve">Documents to be emailed to Deputy </w:t>
      </w:r>
      <w:proofErr w:type="spellStart"/>
      <w:r>
        <w:rPr>
          <w:rFonts w:ascii="Arial" w:hAnsi="Arial" w:cs="Arial"/>
          <w:sz w:val="28"/>
          <w:szCs w:val="36"/>
        </w:rPr>
        <w:t>Headteacher</w:t>
      </w:r>
      <w:proofErr w:type="spellEnd"/>
      <w:r>
        <w:rPr>
          <w:rFonts w:ascii="Arial" w:hAnsi="Arial" w:cs="Arial"/>
          <w:sz w:val="28"/>
          <w:szCs w:val="36"/>
        </w:rPr>
        <w:t xml:space="preserve"> who will post the documents to the website</w:t>
      </w:r>
    </w:p>
    <w:p w:rsidR="00DF0228" w:rsidRPr="00DF0228" w:rsidRDefault="00DF0228" w:rsidP="00DF0228">
      <w:pPr>
        <w:pStyle w:val="ListParagraph"/>
        <w:rPr>
          <w:rFonts w:ascii="Arial" w:hAnsi="Arial" w:cs="Arial"/>
          <w:sz w:val="28"/>
          <w:szCs w:val="36"/>
        </w:rPr>
      </w:pPr>
    </w:p>
    <w:p w:rsidR="00DF0228" w:rsidRDefault="00DF0228" w:rsidP="00DF0228">
      <w:pPr>
        <w:pStyle w:val="ListParagraph"/>
        <w:numPr>
          <w:ilvl w:val="0"/>
          <w:numId w:val="6"/>
        </w:numPr>
        <w:rPr>
          <w:rFonts w:ascii="Arial" w:hAnsi="Arial" w:cs="Arial"/>
          <w:sz w:val="28"/>
          <w:szCs w:val="36"/>
        </w:rPr>
      </w:pPr>
      <w:r>
        <w:rPr>
          <w:rFonts w:ascii="Arial" w:hAnsi="Arial" w:cs="Arial"/>
          <w:sz w:val="28"/>
          <w:szCs w:val="36"/>
        </w:rPr>
        <w:t>Paper copies of the tasks made available for anyone who does not have sufficient access to the school website</w:t>
      </w:r>
    </w:p>
    <w:p w:rsidR="00376652" w:rsidRPr="00376652" w:rsidRDefault="00376652" w:rsidP="00376652">
      <w:pPr>
        <w:pStyle w:val="ListParagraph"/>
        <w:rPr>
          <w:rFonts w:ascii="Arial" w:hAnsi="Arial" w:cs="Arial"/>
          <w:sz w:val="28"/>
          <w:szCs w:val="36"/>
        </w:rPr>
      </w:pPr>
    </w:p>
    <w:p w:rsidR="00376652" w:rsidRDefault="00376652" w:rsidP="00DF0228">
      <w:pPr>
        <w:pStyle w:val="ListParagraph"/>
        <w:numPr>
          <w:ilvl w:val="0"/>
          <w:numId w:val="6"/>
        </w:numPr>
        <w:rPr>
          <w:rFonts w:ascii="Arial" w:hAnsi="Arial" w:cs="Arial"/>
          <w:sz w:val="28"/>
          <w:szCs w:val="36"/>
        </w:rPr>
      </w:pPr>
      <w:r>
        <w:rPr>
          <w:rFonts w:ascii="Arial" w:hAnsi="Arial" w:cs="Arial"/>
          <w:sz w:val="28"/>
          <w:szCs w:val="36"/>
        </w:rPr>
        <w:t>Daily Teams meeting procedure outlined and begun straight away</w:t>
      </w:r>
    </w:p>
    <w:p w:rsidR="00DF0228" w:rsidRPr="00DF0228" w:rsidRDefault="00DF0228" w:rsidP="00DF0228">
      <w:pPr>
        <w:pStyle w:val="ListParagraph"/>
        <w:rPr>
          <w:rFonts w:ascii="Arial" w:hAnsi="Arial" w:cs="Arial"/>
          <w:sz w:val="28"/>
          <w:szCs w:val="36"/>
        </w:rPr>
      </w:pPr>
    </w:p>
    <w:p w:rsidR="00DF0228" w:rsidRDefault="00DF0228" w:rsidP="00DF0228">
      <w:pPr>
        <w:pStyle w:val="ListParagraph"/>
        <w:numPr>
          <w:ilvl w:val="0"/>
          <w:numId w:val="6"/>
        </w:numPr>
        <w:rPr>
          <w:rFonts w:ascii="Arial" w:hAnsi="Arial" w:cs="Arial"/>
          <w:sz w:val="28"/>
          <w:szCs w:val="36"/>
        </w:rPr>
      </w:pPr>
      <w:r>
        <w:rPr>
          <w:rFonts w:ascii="Arial" w:hAnsi="Arial" w:cs="Arial"/>
          <w:sz w:val="28"/>
          <w:szCs w:val="36"/>
        </w:rPr>
        <w:t>Class teacher to respond promptly to emails from parents</w:t>
      </w:r>
    </w:p>
    <w:p w:rsidR="00DF0228" w:rsidRPr="00DF0228" w:rsidRDefault="00DF0228" w:rsidP="00DF0228">
      <w:pPr>
        <w:pStyle w:val="ListParagraph"/>
        <w:rPr>
          <w:rFonts w:ascii="Arial" w:hAnsi="Arial" w:cs="Arial"/>
          <w:sz w:val="28"/>
          <w:szCs w:val="36"/>
        </w:rPr>
      </w:pPr>
    </w:p>
    <w:p w:rsidR="00DF0228" w:rsidRDefault="00DF0228" w:rsidP="00DF0228">
      <w:pPr>
        <w:pStyle w:val="ListParagraph"/>
        <w:numPr>
          <w:ilvl w:val="0"/>
          <w:numId w:val="6"/>
        </w:numPr>
        <w:rPr>
          <w:rFonts w:ascii="Arial" w:hAnsi="Arial" w:cs="Arial"/>
          <w:sz w:val="28"/>
          <w:szCs w:val="36"/>
        </w:rPr>
      </w:pPr>
      <w:r>
        <w:rPr>
          <w:rFonts w:ascii="Arial" w:hAnsi="Arial" w:cs="Arial"/>
          <w:sz w:val="28"/>
          <w:szCs w:val="36"/>
        </w:rPr>
        <w:t>Tasks to be reviewed and updated as required</w:t>
      </w:r>
    </w:p>
    <w:p w:rsidR="00DF0228" w:rsidRPr="00DF0228" w:rsidRDefault="00DF0228" w:rsidP="00DF0228">
      <w:pPr>
        <w:pStyle w:val="ListParagraph"/>
        <w:rPr>
          <w:rFonts w:ascii="Arial" w:hAnsi="Arial" w:cs="Arial"/>
          <w:sz w:val="28"/>
          <w:szCs w:val="36"/>
        </w:rPr>
      </w:pPr>
    </w:p>
    <w:p w:rsidR="00DF0228" w:rsidRDefault="00DF0228" w:rsidP="00DF0228">
      <w:pPr>
        <w:rPr>
          <w:rFonts w:ascii="Arial" w:hAnsi="Arial" w:cs="Arial"/>
          <w:sz w:val="28"/>
          <w:szCs w:val="36"/>
        </w:rPr>
      </w:pPr>
    </w:p>
    <w:p w:rsidR="00DF0228" w:rsidRDefault="00DF0228" w:rsidP="00DF0228">
      <w:pPr>
        <w:rPr>
          <w:rFonts w:ascii="Arial" w:hAnsi="Arial" w:cs="Arial"/>
          <w:b/>
          <w:sz w:val="28"/>
          <w:szCs w:val="36"/>
        </w:rPr>
      </w:pPr>
      <w:r>
        <w:rPr>
          <w:rFonts w:ascii="Arial" w:hAnsi="Arial" w:cs="Arial"/>
          <w:b/>
          <w:sz w:val="28"/>
          <w:szCs w:val="36"/>
        </w:rPr>
        <w:t>Church of the Ascension procedure if an individual child has to isolate:</w:t>
      </w:r>
    </w:p>
    <w:p w:rsidR="00DF0228" w:rsidRDefault="00DF0228" w:rsidP="00DF0228">
      <w:pPr>
        <w:rPr>
          <w:rFonts w:ascii="Arial" w:hAnsi="Arial" w:cs="Arial"/>
          <w:b/>
          <w:sz w:val="28"/>
          <w:szCs w:val="36"/>
        </w:rPr>
      </w:pPr>
    </w:p>
    <w:p w:rsidR="00DF0228" w:rsidRDefault="00DF0228" w:rsidP="00DF0228">
      <w:pPr>
        <w:rPr>
          <w:rFonts w:ascii="Arial" w:hAnsi="Arial" w:cs="Arial"/>
          <w:sz w:val="28"/>
          <w:szCs w:val="36"/>
        </w:rPr>
      </w:pPr>
      <w:r>
        <w:rPr>
          <w:rFonts w:ascii="Arial" w:hAnsi="Arial" w:cs="Arial"/>
          <w:sz w:val="28"/>
          <w:szCs w:val="36"/>
        </w:rPr>
        <w:t xml:space="preserve">The same procedure listed above will be followed, with the exception being the tasks will not be available on the school website.  Instead, the Deputy </w:t>
      </w:r>
      <w:proofErr w:type="spellStart"/>
      <w:r>
        <w:rPr>
          <w:rFonts w:ascii="Arial" w:hAnsi="Arial" w:cs="Arial"/>
          <w:sz w:val="28"/>
          <w:szCs w:val="36"/>
        </w:rPr>
        <w:t>Headteacher</w:t>
      </w:r>
      <w:proofErr w:type="spellEnd"/>
      <w:r>
        <w:rPr>
          <w:rFonts w:ascii="Arial" w:hAnsi="Arial" w:cs="Arial"/>
          <w:sz w:val="28"/>
          <w:szCs w:val="36"/>
        </w:rPr>
        <w:t xml:space="preserve"> will email the tasks directly to the parent of the child who is isolating.</w:t>
      </w:r>
    </w:p>
    <w:p w:rsidR="00DF0228" w:rsidRDefault="00DF0228" w:rsidP="00DF0228">
      <w:pPr>
        <w:rPr>
          <w:rFonts w:ascii="Arial" w:hAnsi="Arial" w:cs="Arial"/>
          <w:sz w:val="28"/>
          <w:szCs w:val="36"/>
        </w:rPr>
      </w:pPr>
    </w:p>
    <w:p w:rsidR="00DF0228" w:rsidRDefault="00DF0228" w:rsidP="00DF0228">
      <w:pPr>
        <w:rPr>
          <w:rFonts w:ascii="Arial" w:hAnsi="Arial" w:cs="Arial"/>
          <w:sz w:val="28"/>
          <w:szCs w:val="36"/>
        </w:rPr>
      </w:pPr>
    </w:p>
    <w:p w:rsidR="00376652" w:rsidRDefault="00376652" w:rsidP="00DF0228">
      <w:pPr>
        <w:rPr>
          <w:rFonts w:ascii="Arial" w:hAnsi="Arial" w:cs="Arial"/>
          <w:b/>
          <w:sz w:val="28"/>
          <w:szCs w:val="36"/>
        </w:rPr>
      </w:pPr>
    </w:p>
    <w:p w:rsidR="00DF0228" w:rsidRDefault="00DF0228" w:rsidP="00DF0228">
      <w:pPr>
        <w:rPr>
          <w:rFonts w:ascii="Arial" w:hAnsi="Arial" w:cs="Arial"/>
          <w:b/>
          <w:sz w:val="28"/>
          <w:szCs w:val="36"/>
        </w:rPr>
      </w:pPr>
      <w:r>
        <w:rPr>
          <w:rFonts w:ascii="Arial" w:hAnsi="Arial" w:cs="Arial"/>
          <w:b/>
          <w:sz w:val="28"/>
          <w:szCs w:val="36"/>
        </w:rPr>
        <w:lastRenderedPageBreak/>
        <w:t>Good examples of tasks / Good resources</w:t>
      </w:r>
      <w:r w:rsidR="00922D7A">
        <w:rPr>
          <w:rFonts w:ascii="Arial" w:hAnsi="Arial" w:cs="Arial"/>
          <w:b/>
          <w:sz w:val="28"/>
          <w:szCs w:val="36"/>
        </w:rPr>
        <w:t xml:space="preserve"> / weblinks</w:t>
      </w:r>
    </w:p>
    <w:p w:rsidR="00264EA1" w:rsidRDefault="00264EA1" w:rsidP="00DF0228">
      <w:pPr>
        <w:rPr>
          <w:rFonts w:ascii="Arial" w:hAnsi="Arial" w:cs="Arial"/>
          <w:b/>
          <w:sz w:val="28"/>
          <w:szCs w:val="36"/>
        </w:rPr>
      </w:pPr>
    </w:p>
    <w:p w:rsidR="00264EA1" w:rsidRDefault="00264EA1" w:rsidP="00DF0228">
      <w:pPr>
        <w:rPr>
          <w:rFonts w:ascii="Arial" w:hAnsi="Arial" w:cs="Arial"/>
          <w:sz w:val="28"/>
          <w:szCs w:val="36"/>
        </w:rPr>
      </w:pPr>
      <w:proofErr w:type="spellStart"/>
      <w:r>
        <w:rPr>
          <w:rFonts w:ascii="Arial" w:hAnsi="Arial" w:cs="Arial"/>
          <w:sz w:val="28"/>
          <w:szCs w:val="36"/>
        </w:rPr>
        <w:t>Mathletics</w:t>
      </w:r>
      <w:proofErr w:type="spellEnd"/>
    </w:p>
    <w:p w:rsidR="00264EA1" w:rsidRDefault="00264EA1" w:rsidP="00DF0228">
      <w:pPr>
        <w:rPr>
          <w:rFonts w:ascii="Arial" w:hAnsi="Arial" w:cs="Arial"/>
          <w:sz w:val="28"/>
          <w:szCs w:val="36"/>
        </w:rPr>
      </w:pPr>
    </w:p>
    <w:p w:rsidR="00264EA1" w:rsidRDefault="006635A3" w:rsidP="00DF0228">
      <w:pPr>
        <w:rPr>
          <w:rFonts w:ascii="Arial" w:hAnsi="Arial" w:cs="Arial"/>
          <w:sz w:val="28"/>
          <w:szCs w:val="36"/>
        </w:rPr>
      </w:pPr>
      <w:r>
        <w:rPr>
          <w:rFonts w:ascii="Arial" w:hAnsi="Arial" w:cs="Arial"/>
          <w:sz w:val="28"/>
          <w:szCs w:val="36"/>
        </w:rPr>
        <w:t>Active Learn Primary</w:t>
      </w:r>
    </w:p>
    <w:p w:rsidR="006635A3" w:rsidRDefault="006635A3" w:rsidP="00DF0228">
      <w:pPr>
        <w:rPr>
          <w:rFonts w:ascii="Arial" w:hAnsi="Arial" w:cs="Arial"/>
          <w:sz w:val="28"/>
          <w:szCs w:val="36"/>
        </w:rPr>
      </w:pPr>
    </w:p>
    <w:p w:rsidR="006635A3" w:rsidRDefault="006635A3" w:rsidP="00DF0228">
      <w:pPr>
        <w:rPr>
          <w:rFonts w:ascii="Arial" w:hAnsi="Arial" w:cs="Arial"/>
          <w:sz w:val="28"/>
          <w:szCs w:val="36"/>
        </w:rPr>
      </w:pPr>
      <w:r>
        <w:rPr>
          <w:rFonts w:ascii="Arial" w:hAnsi="Arial" w:cs="Arial"/>
          <w:sz w:val="28"/>
          <w:szCs w:val="36"/>
        </w:rPr>
        <w:t xml:space="preserve">Accelerated Reading </w:t>
      </w:r>
    </w:p>
    <w:p w:rsidR="00264EA1" w:rsidRDefault="00264EA1" w:rsidP="00DF0228">
      <w:pPr>
        <w:rPr>
          <w:rFonts w:ascii="Arial" w:hAnsi="Arial" w:cs="Arial"/>
          <w:sz w:val="28"/>
          <w:szCs w:val="36"/>
        </w:rPr>
      </w:pPr>
    </w:p>
    <w:p w:rsidR="00264EA1" w:rsidRDefault="00264EA1" w:rsidP="00DF0228">
      <w:pPr>
        <w:rPr>
          <w:rFonts w:ascii="Arial" w:hAnsi="Arial" w:cs="Arial"/>
          <w:sz w:val="28"/>
          <w:szCs w:val="36"/>
        </w:rPr>
      </w:pPr>
      <w:r>
        <w:rPr>
          <w:rFonts w:ascii="Arial" w:hAnsi="Arial" w:cs="Arial"/>
          <w:sz w:val="28"/>
          <w:szCs w:val="36"/>
        </w:rPr>
        <w:t xml:space="preserve">Oxford owl for </w:t>
      </w:r>
      <w:proofErr w:type="spellStart"/>
      <w:r>
        <w:rPr>
          <w:rFonts w:ascii="Arial" w:hAnsi="Arial" w:cs="Arial"/>
          <w:sz w:val="28"/>
          <w:szCs w:val="36"/>
        </w:rPr>
        <w:t>ebooks</w:t>
      </w:r>
      <w:proofErr w:type="spellEnd"/>
    </w:p>
    <w:p w:rsidR="00264EA1" w:rsidRDefault="00264EA1" w:rsidP="00DF0228">
      <w:pPr>
        <w:rPr>
          <w:rFonts w:ascii="Arial" w:hAnsi="Arial" w:cs="Arial"/>
          <w:sz w:val="28"/>
          <w:szCs w:val="36"/>
        </w:rPr>
      </w:pPr>
    </w:p>
    <w:p w:rsidR="00264EA1" w:rsidRDefault="00264EA1" w:rsidP="00DF0228">
      <w:pPr>
        <w:rPr>
          <w:rFonts w:ascii="Arial" w:hAnsi="Arial" w:cs="Arial"/>
          <w:sz w:val="28"/>
          <w:szCs w:val="36"/>
        </w:rPr>
      </w:pPr>
      <w:r>
        <w:rPr>
          <w:rFonts w:ascii="Arial" w:hAnsi="Arial" w:cs="Arial"/>
          <w:sz w:val="28"/>
          <w:szCs w:val="36"/>
        </w:rPr>
        <w:t xml:space="preserve">White Rose </w:t>
      </w:r>
      <w:proofErr w:type="spellStart"/>
      <w:r>
        <w:rPr>
          <w:rFonts w:ascii="Arial" w:hAnsi="Arial" w:cs="Arial"/>
          <w:sz w:val="28"/>
          <w:szCs w:val="36"/>
        </w:rPr>
        <w:t>maths</w:t>
      </w:r>
      <w:proofErr w:type="spellEnd"/>
      <w:r>
        <w:rPr>
          <w:rFonts w:ascii="Arial" w:hAnsi="Arial" w:cs="Arial"/>
          <w:sz w:val="28"/>
          <w:szCs w:val="36"/>
        </w:rPr>
        <w:t xml:space="preserve"> tasks / </w:t>
      </w:r>
      <w:proofErr w:type="spellStart"/>
      <w:r>
        <w:rPr>
          <w:rFonts w:ascii="Arial" w:hAnsi="Arial" w:cs="Arial"/>
          <w:sz w:val="28"/>
          <w:szCs w:val="36"/>
        </w:rPr>
        <w:t>powerpoints</w:t>
      </w:r>
      <w:proofErr w:type="spellEnd"/>
    </w:p>
    <w:p w:rsidR="00264EA1" w:rsidRDefault="00264EA1" w:rsidP="00DF0228">
      <w:pPr>
        <w:rPr>
          <w:rFonts w:ascii="Arial" w:hAnsi="Arial" w:cs="Arial"/>
          <w:sz w:val="28"/>
          <w:szCs w:val="36"/>
        </w:rPr>
      </w:pPr>
    </w:p>
    <w:p w:rsidR="00264EA1" w:rsidRDefault="00264EA1" w:rsidP="00DF0228">
      <w:pPr>
        <w:rPr>
          <w:rFonts w:ascii="Arial" w:hAnsi="Arial" w:cs="Arial"/>
          <w:sz w:val="28"/>
          <w:szCs w:val="36"/>
        </w:rPr>
      </w:pPr>
      <w:r>
        <w:rPr>
          <w:rFonts w:ascii="Arial" w:hAnsi="Arial" w:cs="Arial"/>
          <w:sz w:val="28"/>
          <w:szCs w:val="36"/>
        </w:rPr>
        <w:t xml:space="preserve">BBC </w:t>
      </w:r>
      <w:proofErr w:type="spellStart"/>
      <w:r>
        <w:rPr>
          <w:rFonts w:ascii="Arial" w:hAnsi="Arial" w:cs="Arial"/>
          <w:sz w:val="28"/>
          <w:szCs w:val="36"/>
        </w:rPr>
        <w:t>bitesize</w:t>
      </w:r>
      <w:proofErr w:type="spellEnd"/>
    </w:p>
    <w:p w:rsidR="00264EA1" w:rsidRDefault="00264EA1" w:rsidP="00DF0228">
      <w:pPr>
        <w:rPr>
          <w:rFonts w:ascii="Arial" w:hAnsi="Arial" w:cs="Arial"/>
          <w:sz w:val="28"/>
          <w:szCs w:val="36"/>
        </w:rPr>
      </w:pPr>
    </w:p>
    <w:p w:rsidR="00264EA1" w:rsidRDefault="00264EA1" w:rsidP="00DF0228">
      <w:pPr>
        <w:rPr>
          <w:rFonts w:ascii="Arial" w:hAnsi="Arial" w:cs="Arial"/>
          <w:sz w:val="28"/>
          <w:szCs w:val="36"/>
        </w:rPr>
      </w:pPr>
      <w:r>
        <w:rPr>
          <w:rFonts w:ascii="Arial" w:hAnsi="Arial" w:cs="Arial"/>
          <w:sz w:val="28"/>
          <w:szCs w:val="36"/>
        </w:rPr>
        <w:t>Oak Academy</w:t>
      </w:r>
    </w:p>
    <w:p w:rsidR="00264EA1" w:rsidRDefault="00264EA1" w:rsidP="00DF0228">
      <w:pPr>
        <w:rPr>
          <w:rFonts w:ascii="Arial" w:hAnsi="Arial" w:cs="Arial"/>
          <w:sz w:val="28"/>
          <w:szCs w:val="36"/>
        </w:rPr>
      </w:pPr>
    </w:p>
    <w:p w:rsidR="00264EA1" w:rsidRDefault="00264EA1" w:rsidP="00DF0228">
      <w:pPr>
        <w:rPr>
          <w:rFonts w:ascii="Arial" w:hAnsi="Arial" w:cs="Arial"/>
          <w:sz w:val="28"/>
          <w:szCs w:val="36"/>
        </w:rPr>
      </w:pPr>
      <w:r>
        <w:rPr>
          <w:rFonts w:ascii="Arial" w:hAnsi="Arial" w:cs="Arial"/>
          <w:sz w:val="28"/>
          <w:szCs w:val="36"/>
        </w:rPr>
        <w:t xml:space="preserve">Talk 4 Writing </w:t>
      </w:r>
    </w:p>
    <w:p w:rsidR="00264EA1" w:rsidRDefault="00264EA1" w:rsidP="00DF0228">
      <w:pPr>
        <w:rPr>
          <w:rFonts w:ascii="Arial" w:hAnsi="Arial" w:cs="Arial"/>
          <w:sz w:val="28"/>
          <w:szCs w:val="36"/>
        </w:rPr>
      </w:pPr>
    </w:p>
    <w:p w:rsidR="00264EA1" w:rsidRPr="00264EA1" w:rsidRDefault="00264EA1" w:rsidP="00DF0228">
      <w:pPr>
        <w:rPr>
          <w:rFonts w:ascii="Arial" w:hAnsi="Arial" w:cs="Arial"/>
          <w:sz w:val="28"/>
          <w:szCs w:val="36"/>
        </w:rPr>
      </w:pPr>
      <w:proofErr w:type="spellStart"/>
      <w:r>
        <w:rPr>
          <w:rFonts w:ascii="Arial" w:hAnsi="Arial" w:cs="Arial"/>
          <w:sz w:val="28"/>
          <w:szCs w:val="36"/>
        </w:rPr>
        <w:t>Twinkl</w:t>
      </w:r>
      <w:proofErr w:type="spellEnd"/>
    </w:p>
    <w:p w:rsidR="00DF0228" w:rsidRPr="00DF0228" w:rsidRDefault="00DF0228" w:rsidP="00DF0228">
      <w:pPr>
        <w:rPr>
          <w:rFonts w:ascii="Arial" w:hAnsi="Arial" w:cs="Arial"/>
          <w:sz w:val="28"/>
          <w:szCs w:val="36"/>
        </w:rPr>
      </w:pPr>
    </w:p>
    <w:sectPr w:rsidR="00DF0228" w:rsidRPr="00DF0228" w:rsidSect="00CA6CC2">
      <w:headerReference w:type="default" r:id="rId9"/>
      <w:type w:val="continuous"/>
      <w:pgSz w:w="11908" w:h="16833" w:code="9"/>
      <w:pgMar w:top="1440" w:right="1440" w:bottom="1440" w:left="1440" w:header="23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B7" w:rsidRDefault="001E0FB7">
      <w:r>
        <w:separator/>
      </w:r>
    </w:p>
  </w:endnote>
  <w:endnote w:type="continuationSeparator" w:id="0">
    <w:p w:rsidR="001E0FB7" w:rsidRDefault="001E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B7" w:rsidRDefault="001E0FB7">
      <w:r>
        <w:separator/>
      </w:r>
    </w:p>
  </w:footnote>
  <w:footnote w:type="continuationSeparator" w:id="0">
    <w:p w:rsidR="001E0FB7" w:rsidRDefault="001E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14" w:rsidRDefault="008D3414" w:rsidP="00087A51">
    <w:pPr>
      <w:pStyle w:val="Header"/>
      <w:tabs>
        <w:tab w:val="left" w:pos="4536"/>
      </w:tabs>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E458D"/>
    <w:multiLevelType w:val="hybridMultilevel"/>
    <w:tmpl w:val="B1E8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934CD4"/>
    <w:multiLevelType w:val="hybridMultilevel"/>
    <w:tmpl w:val="6638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877D34"/>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5B076BD9"/>
    <w:multiLevelType w:val="hybridMultilevel"/>
    <w:tmpl w:val="E33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0B3DAC"/>
    <w:multiLevelType w:val="hybridMultilevel"/>
    <w:tmpl w:val="32A2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CD5C66"/>
    <w:multiLevelType w:val="hybridMultilevel"/>
    <w:tmpl w:val="F732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isplayHorizontalDrawingGridEvery w:val="0"/>
  <w:displayVerticalDrawingGridEvery w:val="0"/>
  <w:noPunctuationKerning/>
  <w:characterSpacingControl w:val="doNotCompress"/>
  <w:hdrShapeDefaults>
    <o:shapedefaults v:ext="edit" spidmax="2050">
      <o:colormenu v:ext="edit" strokecolor="nav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CB"/>
    <w:rsid w:val="0008215B"/>
    <w:rsid w:val="00087A51"/>
    <w:rsid w:val="000B79FC"/>
    <w:rsid w:val="000C5368"/>
    <w:rsid w:val="000E775D"/>
    <w:rsid w:val="000F0D29"/>
    <w:rsid w:val="001911C5"/>
    <w:rsid w:val="001A2363"/>
    <w:rsid w:val="001D75D3"/>
    <w:rsid w:val="001E0FB7"/>
    <w:rsid w:val="0020781A"/>
    <w:rsid w:val="002362A6"/>
    <w:rsid w:val="00264EA1"/>
    <w:rsid w:val="002762A5"/>
    <w:rsid w:val="00276B9E"/>
    <w:rsid w:val="00287294"/>
    <w:rsid w:val="0029108E"/>
    <w:rsid w:val="002F340A"/>
    <w:rsid w:val="00351A74"/>
    <w:rsid w:val="00370705"/>
    <w:rsid w:val="00376652"/>
    <w:rsid w:val="003B256C"/>
    <w:rsid w:val="003B6922"/>
    <w:rsid w:val="00474A23"/>
    <w:rsid w:val="0049408C"/>
    <w:rsid w:val="00494F73"/>
    <w:rsid w:val="00527E0F"/>
    <w:rsid w:val="00536BD4"/>
    <w:rsid w:val="00593B8F"/>
    <w:rsid w:val="005D147D"/>
    <w:rsid w:val="005D2C79"/>
    <w:rsid w:val="00651F07"/>
    <w:rsid w:val="0065235E"/>
    <w:rsid w:val="006635A3"/>
    <w:rsid w:val="006A2980"/>
    <w:rsid w:val="007236BA"/>
    <w:rsid w:val="0073700A"/>
    <w:rsid w:val="0076523A"/>
    <w:rsid w:val="007A3937"/>
    <w:rsid w:val="007B77CE"/>
    <w:rsid w:val="007C2231"/>
    <w:rsid w:val="007C3E75"/>
    <w:rsid w:val="008011CB"/>
    <w:rsid w:val="00807719"/>
    <w:rsid w:val="00810523"/>
    <w:rsid w:val="00863A9C"/>
    <w:rsid w:val="00865A11"/>
    <w:rsid w:val="0087020E"/>
    <w:rsid w:val="008A1B1B"/>
    <w:rsid w:val="008B0EFD"/>
    <w:rsid w:val="008D3414"/>
    <w:rsid w:val="0091571B"/>
    <w:rsid w:val="00922D7A"/>
    <w:rsid w:val="009C1D8F"/>
    <w:rsid w:val="009D6DA0"/>
    <w:rsid w:val="00A1672C"/>
    <w:rsid w:val="00A500F3"/>
    <w:rsid w:val="00A8704E"/>
    <w:rsid w:val="00A959F6"/>
    <w:rsid w:val="00AE3B1C"/>
    <w:rsid w:val="00B346B7"/>
    <w:rsid w:val="00BA4BA1"/>
    <w:rsid w:val="00BA7959"/>
    <w:rsid w:val="00BD01FD"/>
    <w:rsid w:val="00BD627C"/>
    <w:rsid w:val="00BE4DBC"/>
    <w:rsid w:val="00CA25CB"/>
    <w:rsid w:val="00CA6CC2"/>
    <w:rsid w:val="00D23D28"/>
    <w:rsid w:val="00D43CFA"/>
    <w:rsid w:val="00DB0149"/>
    <w:rsid w:val="00DE5E4D"/>
    <w:rsid w:val="00DF0228"/>
    <w:rsid w:val="00E00679"/>
    <w:rsid w:val="00E5005E"/>
    <w:rsid w:val="00EB2E28"/>
    <w:rsid w:val="00EB56CF"/>
    <w:rsid w:val="00F13E08"/>
    <w:rsid w:val="00F275FD"/>
    <w:rsid w:val="00F454B3"/>
    <w:rsid w:val="00F8057F"/>
    <w:rsid w:val="00FC008B"/>
    <w:rsid w:val="00FE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avy"/>
    </o:shapedefaults>
    <o:shapelayout v:ext="edit">
      <o:idmap v:ext="edit" data="2"/>
    </o:shapelayout>
  </w:shapeDefaults>
  <w:decimalSymbol w:val="."/>
  <w:listSeparator w:val=","/>
  <w15:docId w15:val="{ACDDB0D8-CDEF-405E-9D43-690E4583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Lucida Sans" w:hAnsi="Lucida Sans"/>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8057F"/>
    <w:rPr>
      <w:rFonts w:ascii="Tahoma" w:hAnsi="Tahoma" w:cs="Tahoma"/>
      <w:sz w:val="16"/>
      <w:szCs w:val="16"/>
    </w:rPr>
  </w:style>
  <w:style w:type="paragraph" w:styleId="ListParagraph">
    <w:name w:val="List Paragraph"/>
    <w:basedOn w:val="Normal"/>
    <w:uiPriority w:val="34"/>
    <w:qFormat/>
    <w:rsid w:val="00276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BD4A-8490-4E67-A924-38005B2F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F1EA502A</Template>
  <TotalTime>0</TotalTime>
  <Pages>6</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January 2001</vt:lpstr>
    </vt:vector>
  </TitlesOfParts>
  <Company>RM Connect Network</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2001</dc:title>
  <dc:subject/>
  <dc:creator>Research Machines plc</dc:creator>
  <cp:keywords/>
  <cp:lastModifiedBy>Mr C. Bradley</cp:lastModifiedBy>
  <cp:revision>3</cp:revision>
  <cp:lastPrinted>2021-04-19T13:02:00Z</cp:lastPrinted>
  <dcterms:created xsi:type="dcterms:W3CDTF">2021-04-19T13:02:00Z</dcterms:created>
  <dcterms:modified xsi:type="dcterms:W3CDTF">2021-04-19T13:02:00Z</dcterms:modified>
</cp:coreProperties>
</file>